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 xml:space="preserve">В настоящее время на территории муниципального образования рабочий поселок Первомайский Щекинского района находятся 181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</w:t>
      </w:r>
      <w:proofErr w:type="spellStart"/>
      <w:r w:rsidRPr="00CB3259">
        <w:rPr>
          <w:rFonts w:ascii="Arial" w:hAnsi="Arial" w:cs="Arial"/>
        </w:rPr>
        <w:t>тыс.кв.м</w:t>
      </w:r>
      <w:proofErr w:type="spellEnd"/>
      <w:r w:rsidRPr="00CB3259">
        <w:rPr>
          <w:rFonts w:ascii="Arial" w:hAnsi="Arial" w:cs="Arial"/>
        </w:rPr>
        <w:t>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>
        <w:rPr>
          <w:rFonts w:ascii="Arial" w:hAnsi="Arial" w:cs="Arial"/>
          <w:color w:val="000000" w:themeColor="text1"/>
        </w:rPr>
        <w:t xml:space="preserve"> муниципального образования) – 80</w:t>
      </w:r>
      <w:r w:rsidR="00D930DD">
        <w:rPr>
          <w:rFonts w:ascii="Arial" w:hAnsi="Arial" w:cs="Arial"/>
          <w:color w:val="000000" w:themeColor="text1"/>
        </w:rPr>
        <w:t xml:space="preserve"> %.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</w:t>
      </w:r>
      <w:r w:rsidR="00D930DD">
        <w:rPr>
          <w:rFonts w:ascii="Arial" w:hAnsi="Arial" w:cs="Arial"/>
          <w:color w:val="000000" w:themeColor="text1"/>
        </w:rPr>
        <w:t xml:space="preserve">и для выгула собак и другие) – 45 площадок, площадью </w:t>
      </w:r>
      <w:r w:rsidRPr="00F119D2">
        <w:rPr>
          <w:rFonts w:ascii="Arial" w:hAnsi="Arial" w:cs="Arial"/>
          <w:color w:val="000000" w:themeColor="text1"/>
        </w:rPr>
        <w:t>3</w:t>
      </w:r>
      <w:r w:rsidR="00D930DD">
        <w:rPr>
          <w:rFonts w:ascii="Arial" w:hAnsi="Arial" w:cs="Arial"/>
          <w:color w:val="000000" w:themeColor="text1"/>
        </w:rPr>
        <w:t xml:space="preserve"> 8000 </w:t>
      </w:r>
      <w:proofErr w:type="spellStart"/>
      <w:r w:rsidR="00D930DD">
        <w:rPr>
          <w:rFonts w:ascii="Arial" w:hAnsi="Arial" w:cs="Arial"/>
          <w:color w:val="000000" w:themeColor="text1"/>
        </w:rPr>
        <w:t>кв.м</w:t>
      </w:r>
      <w:proofErr w:type="spellEnd"/>
      <w:r w:rsidR="00D930DD">
        <w:rPr>
          <w:rFonts w:ascii="Arial" w:hAnsi="Arial" w:cs="Arial"/>
          <w:color w:val="000000" w:themeColor="text1"/>
        </w:rPr>
        <w:t>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>
        <w:rPr>
          <w:rFonts w:ascii="Arial" w:hAnsi="Arial" w:cs="Arial"/>
          <w:color w:val="000000" w:themeColor="text1"/>
        </w:rPr>
        <w:t xml:space="preserve">ия муниципального образования </w:t>
      </w:r>
      <w:r>
        <w:rPr>
          <w:rFonts w:ascii="Arial" w:hAnsi="Arial" w:cs="Arial"/>
          <w:color w:val="000000" w:themeColor="text1"/>
        </w:rPr>
        <w:t>8</w:t>
      </w:r>
      <w:r w:rsidR="00EB349F">
        <w:rPr>
          <w:rFonts w:ascii="Arial" w:hAnsi="Arial" w:cs="Arial"/>
          <w:color w:val="000000" w:themeColor="text1"/>
        </w:rPr>
        <w:t>0</w:t>
      </w:r>
      <w:r w:rsidRPr="00F119D2">
        <w:rPr>
          <w:rFonts w:ascii="Arial" w:hAnsi="Arial" w:cs="Arial"/>
          <w:color w:val="000000" w:themeColor="text1"/>
        </w:rPr>
        <w:t>%;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и т.д.) – 5;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</w:t>
      </w:r>
      <w:r w:rsidR="00D930DD">
        <w:rPr>
          <w:rFonts w:ascii="Arial" w:hAnsi="Arial" w:cs="Arial"/>
          <w:color w:val="000000" w:themeColor="text1"/>
        </w:rPr>
        <w:t xml:space="preserve"> количества таких территорий – </w:t>
      </w:r>
      <w:r>
        <w:rPr>
          <w:rFonts w:ascii="Arial" w:hAnsi="Arial" w:cs="Arial"/>
          <w:color w:val="000000" w:themeColor="text1"/>
        </w:rPr>
        <w:t>8</w:t>
      </w:r>
      <w:r w:rsidR="00D930DD">
        <w:rPr>
          <w:rFonts w:ascii="Arial" w:hAnsi="Arial" w:cs="Arial"/>
          <w:color w:val="000000" w:themeColor="text1"/>
        </w:rPr>
        <w:t xml:space="preserve">0% площадью </w:t>
      </w:r>
      <w:r w:rsidRPr="00F119D2">
        <w:rPr>
          <w:rFonts w:ascii="Arial" w:hAnsi="Arial" w:cs="Arial"/>
          <w:color w:val="000000" w:themeColor="text1"/>
        </w:rPr>
        <w:t>28</w:t>
      </w:r>
      <w:r w:rsidR="00D930DD">
        <w:rPr>
          <w:rFonts w:ascii="Arial" w:hAnsi="Arial" w:cs="Arial"/>
          <w:color w:val="000000" w:themeColor="text1"/>
        </w:rPr>
        <w:t xml:space="preserve"> </w:t>
      </w:r>
      <w:r w:rsidRPr="00F119D2">
        <w:rPr>
          <w:rFonts w:ascii="Arial" w:hAnsi="Arial" w:cs="Arial"/>
          <w:color w:val="000000" w:themeColor="text1"/>
        </w:rPr>
        <w:t xml:space="preserve">950 </w:t>
      </w:r>
      <w:proofErr w:type="spell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r w:rsidRPr="00F119D2">
        <w:rPr>
          <w:rFonts w:ascii="Arial" w:hAnsi="Arial" w:cs="Arial"/>
          <w:color w:val="000000" w:themeColor="text1"/>
        </w:rPr>
        <w:t>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>скверы, парки, пляжи, площади</w:t>
      </w:r>
      <w:r w:rsidR="00D930DD">
        <w:rPr>
          <w:rFonts w:ascii="Arial" w:hAnsi="Arial" w:cs="Arial"/>
          <w:color w:val="000000" w:themeColor="text1"/>
        </w:rPr>
        <w:t xml:space="preserve"> </w:t>
      </w:r>
      <w:r w:rsidRPr="00F119D2">
        <w:rPr>
          <w:rFonts w:ascii="Arial" w:hAnsi="Arial" w:cs="Arial"/>
          <w:color w:val="000000" w:themeColor="text1"/>
        </w:rPr>
        <w:t xml:space="preserve">и т.д.), от общего количества таких территорий – </w:t>
      </w:r>
      <w:r>
        <w:rPr>
          <w:rFonts w:ascii="Arial" w:hAnsi="Arial" w:cs="Arial"/>
          <w:color w:val="000000" w:themeColor="text1"/>
        </w:rPr>
        <w:t>2</w:t>
      </w:r>
      <w:r w:rsidRPr="00F119D2">
        <w:rPr>
          <w:rFonts w:ascii="Arial" w:hAnsi="Arial" w:cs="Arial"/>
          <w:color w:val="000000" w:themeColor="text1"/>
        </w:rPr>
        <w:t>0% площадью 12</w:t>
      </w:r>
      <w:r w:rsidR="00D930DD">
        <w:rPr>
          <w:rFonts w:ascii="Arial" w:hAnsi="Arial" w:cs="Arial"/>
          <w:color w:val="000000" w:themeColor="text1"/>
        </w:rPr>
        <w:t xml:space="preserve"> </w:t>
      </w:r>
      <w:r w:rsidRPr="00F119D2">
        <w:rPr>
          <w:rFonts w:ascii="Arial" w:hAnsi="Arial" w:cs="Arial"/>
          <w:color w:val="000000" w:themeColor="text1"/>
        </w:rPr>
        <w:t xml:space="preserve">600 </w:t>
      </w:r>
      <w:proofErr w:type="spell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r w:rsidRPr="00F119D2">
        <w:rPr>
          <w:rFonts w:ascii="Arial" w:hAnsi="Arial" w:cs="Arial"/>
          <w:color w:val="000000" w:themeColor="text1"/>
        </w:rPr>
        <w:t>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</w:t>
      </w:r>
      <w:r w:rsidR="00D930DD">
        <w:rPr>
          <w:rFonts w:ascii="Arial" w:hAnsi="Arial" w:cs="Arial"/>
          <w:color w:val="000000" w:themeColor="text1"/>
        </w:rPr>
        <w:t xml:space="preserve"> муниципального образования – </w:t>
      </w:r>
      <w:proofErr w:type="gramStart"/>
      <w:r w:rsidRPr="00F119D2">
        <w:rPr>
          <w:rFonts w:ascii="Arial" w:hAnsi="Arial" w:cs="Arial"/>
          <w:color w:val="000000" w:themeColor="text1"/>
        </w:rPr>
        <w:t>3,06</w:t>
      </w:r>
      <w:r>
        <w:rPr>
          <w:rFonts w:ascii="Arial" w:hAnsi="Arial" w:cs="Arial"/>
          <w:color w:val="000000" w:themeColor="text1"/>
        </w:rPr>
        <w:t>кв.м</w:t>
      </w:r>
      <w:proofErr w:type="gramEnd"/>
      <w:r>
        <w:rPr>
          <w:rFonts w:ascii="Arial" w:hAnsi="Arial" w:cs="Arial"/>
          <w:color w:val="000000" w:themeColor="text1"/>
        </w:rPr>
        <w:t>/чел.;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4E2526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</w:t>
      </w:r>
      <w:proofErr w:type="spellStart"/>
      <w:r w:rsidRPr="004439D2">
        <w:rPr>
          <w:rFonts w:ascii="Arial" w:hAnsi="Arial" w:cs="Arial"/>
        </w:rPr>
        <w:t>млн.руб</w:t>
      </w:r>
      <w:proofErr w:type="spellEnd"/>
      <w:r w:rsidRPr="004439D2">
        <w:rPr>
          <w:rFonts w:ascii="Arial" w:hAnsi="Arial" w:cs="Arial"/>
        </w:rPr>
        <w:t>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 xml:space="preserve">, выполнено устройство </w:t>
      </w:r>
      <w:r w:rsidRPr="004439D2">
        <w:rPr>
          <w:rFonts w:ascii="Arial" w:hAnsi="Arial" w:cs="Arial"/>
        </w:rPr>
        <w:lastRenderedPageBreak/>
        <w:t>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 xml:space="preserve">Организация благоустройства территории муниципального образования рабочий поселок </w:t>
      </w:r>
      <w:proofErr w:type="spellStart"/>
      <w:proofErr w:type="gramStart"/>
      <w:r w:rsidRPr="004E2526">
        <w:rPr>
          <w:rFonts w:ascii="Arial" w:hAnsi="Arial" w:cs="Arial"/>
          <w:bCs/>
        </w:rPr>
        <w:t>Первомайский</w:t>
      </w:r>
      <w:r w:rsidRPr="004E2526">
        <w:rPr>
          <w:rFonts w:ascii="Arial" w:hAnsi="Arial" w:cs="Arial"/>
        </w:rPr>
        <w:t>»в</w:t>
      </w:r>
      <w:proofErr w:type="spellEnd"/>
      <w:proofErr w:type="gramEnd"/>
      <w:r w:rsidRPr="004E2526">
        <w:rPr>
          <w:rFonts w:ascii="Arial" w:hAnsi="Arial" w:cs="Arial"/>
        </w:rPr>
        <w:t xml:space="preserve">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 xml:space="preserve">Ремонт дворовых проездов с установкой бордюрного камня и скамеек к подъездам жилых домов по адресу ул. Индустриальная д.6, </w:t>
      </w:r>
      <w:proofErr w:type="gramStart"/>
      <w:r w:rsidRPr="004E2526">
        <w:rPr>
          <w:rFonts w:ascii="Arial" w:hAnsi="Arial" w:cs="Arial"/>
        </w:rPr>
        <w:t>д.7,д.</w:t>
      </w:r>
      <w:proofErr w:type="gramEnd"/>
      <w:r w:rsidRPr="004E2526">
        <w:rPr>
          <w:rFonts w:ascii="Arial" w:hAnsi="Arial" w:cs="Arial"/>
        </w:rPr>
        <w:t>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 xml:space="preserve">с установкой бордюрного камня и скамеек к подъездам жилых домов по адресу ул.Школьная д.5, д.7, д.9, </w:t>
      </w:r>
      <w:proofErr w:type="spellStart"/>
      <w:r w:rsidRPr="004E2526">
        <w:rPr>
          <w:rFonts w:ascii="Arial" w:hAnsi="Arial" w:cs="Arial"/>
        </w:rPr>
        <w:t>ул.Октябрьская</w:t>
      </w:r>
      <w:proofErr w:type="spellEnd"/>
      <w:r w:rsidRPr="004E2526">
        <w:rPr>
          <w:rFonts w:ascii="Arial" w:hAnsi="Arial" w:cs="Arial"/>
        </w:rPr>
        <w:t xml:space="preserve"> д.1, д.3, д.5, д.7</w:t>
      </w:r>
      <w:r w:rsidR="00D930DD" w:rsidRPr="004E2526">
        <w:rPr>
          <w:rFonts w:ascii="Arial" w:hAnsi="Arial" w:cs="Arial"/>
        </w:rPr>
        <w:t>.</w:t>
      </w:r>
    </w:p>
    <w:p w:rsidR="0098670A" w:rsidRPr="009864A6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>Благоустройство центральной площади имени Улитина р.п. Первомайский (установка скамеек и урн).</w:t>
      </w:r>
    </w:p>
    <w:p w:rsidR="00934EAC" w:rsidRDefault="00934EAC" w:rsidP="00D930DD">
      <w:pPr>
        <w:jc w:val="center"/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в муниципальном образовании рабочий поселок Первомайский Щекинского района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 на 2018-2022 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63"/>
        <w:gridCol w:w="1418"/>
        <w:gridCol w:w="1417"/>
        <w:gridCol w:w="1418"/>
        <w:gridCol w:w="1701"/>
        <w:gridCol w:w="1701"/>
        <w:gridCol w:w="2458"/>
      </w:tblGrid>
      <w:tr w:rsidR="0098670A" w:rsidRPr="00934EAC" w:rsidTr="009864A6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Объем финансирования (тыс. руб.)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98670A" w:rsidRPr="00934EAC" w:rsidTr="009864A6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45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70A" w:rsidRPr="00934EAC" w:rsidTr="009864A6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45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4A6" w:rsidRPr="00934EAC" w:rsidTr="009864A6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r w:rsidRPr="00934EAC">
              <w:rPr>
                <w:rFonts w:ascii="Arial" w:hAnsi="Arial" w:cs="Arial"/>
              </w:rPr>
              <w:t>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3 490,41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3 490,41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  <w:tr w:rsidR="009864A6" w:rsidRPr="00934EAC" w:rsidTr="009864A6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 мероприятие: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1 509,59</w:t>
            </w: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1 509,59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  <w:tr w:rsidR="009864A6" w:rsidRPr="00934EAC" w:rsidTr="009864A6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34EAC">
              <w:rPr>
                <w:rFonts w:ascii="Arial" w:hAnsi="Arial" w:cs="Arial"/>
              </w:rPr>
              <w:t xml:space="preserve"> мероприятие:</w:t>
            </w:r>
          </w:p>
          <w:p w:rsidR="009864A6" w:rsidRP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864A6">
              <w:rPr>
                <w:rFonts w:ascii="Arial" w:hAnsi="Arial" w:cs="Arial"/>
              </w:rPr>
              <w:t xml:space="preserve"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</w:t>
            </w:r>
            <w:r w:rsidRPr="009864A6">
              <w:rPr>
                <w:rFonts w:ascii="Arial" w:hAnsi="Arial" w:cs="Arial"/>
              </w:rPr>
              <w:lastRenderedPageBreak/>
              <w:t>современной городской среды в Тульской области» на территории муниципального образования рабочий поселок Первомайский Щекинского района</w:t>
            </w:r>
          </w:p>
        </w:tc>
        <w:tc>
          <w:tcPr>
            <w:tcW w:w="1163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9864A6" w:rsidRDefault="009864A6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1 327,90</w:t>
            </w: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4A6" w:rsidRDefault="009864A6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1 327,90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515"/>
        <w:gridCol w:w="3549"/>
        <w:gridCol w:w="1085"/>
        <w:gridCol w:w="1067"/>
        <w:gridCol w:w="1143"/>
        <w:gridCol w:w="1067"/>
        <w:gridCol w:w="1067"/>
        <w:gridCol w:w="1067"/>
      </w:tblGrid>
      <w:tr w:rsidR="0098670A" w:rsidRPr="00934EAC" w:rsidTr="00934EAC">
        <w:trPr>
          <w:jc w:val="center"/>
        </w:trPr>
        <w:tc>
          <w:tcPr>
            <w:tcW w:w="1873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Статус</w:t>
            </w:r>
          </w:p>
        </w:tc>
        <w:tc>
          <w:tcPr>
            <w:tcW w:w="3215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085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387" w:type="dxa"/>
            <w:gridSpan w:val="6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98670A" w:rsidRPr="00934EAC" w:rsidTr="00934EAC">
        <w:trPr>
          <w:jc w:val="center"/>
        </w:trPr>
        <w:tc>
          <w:tcPr>
            <w:tcW w:w="1873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 w:val="restart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120" w:type="dxa"/>
            <w:gridSpan w:val="5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 том числе по годам:</w:t>
            </w:r>
          </w:p>
        </w:tc>
      </w:tr>
      <w:tr w:rsidR="002B5C11" w:rsidRPr="00934EAC" w:rsidTr="00934EAC">
        <w:trPr>
          <w:jc w:val="center"/>
        </w:trPr>
        <w:tc>
          <w:tcPr>
            <w:tcW w:w="1873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2019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2020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2021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2022 год</w:t>
            </w:r>
          </w:p>
        </w:tc>
      </w:tr>
      <w:tr w:rsidR="002B5C11" w:rsidRPr="00934EAC" w:rsidTr="00934EAC">
        <w:trPr>
          <w:jc w:val="center"/>
        </w:trPr>
        <w:tc>
          <w:tcPr>
            <w:tcW w:w="1873" w:type="dxa"/>
            <w:vMerge w:val="restart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15" w:type="dxa"/>
            <w:vMerge w:val="restart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муниципальном образовании рабочий поселок Первомайский</w:t>
            </w:r>
            <w:r w:rsidR="00934EAC">
              <w:rPr>
                <w:rFonts w:ascii="Arial" w:hAnsi="Arial" w:cs="Arial"/>
              </w:rPr>
              <w:t xml:space="preserve"> </w:t>
            </w:r>
            <w:r w:rsidRPr="00934EAC">
              <w:rPr>
                <w:rFonts w:ascii="Arial" w:hAnsi="Arial" w:cs="Arial"/>
              </w:rPr>
              <w:t>Щекинского района</w:t>
            </w:r>
          </w:p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 xml:space="preserve"> на 2018-2022 годы</w:t>
            </w:r>
          </w:p>
        </w:tc>
        <w:tc>
          <w:tcPr>
            <w:tcW w:w="2085" w:type="dxa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1267" w:type="dxa"/>
          </w:tcPr>
          <w:p w:rsidR="0098670A" w:rsidRPr="00934EAC" w:rsidRDefault="00C44216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6327,9</w:t>
            </w:r>
          </w:p>
        </w:tc>
        <w:tc>
          <w:tcPr>
            <w:tcW w:w="1224" w:type="dxa"/>
          </w:tcPr>
          <w:p w:rsidR="0098670A" w:rsidRPr="00934EAC" w:rsidRDefault="00155C22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1180,0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1240,0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1260,0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1320,0</w:t>
            </w:r>
          </w:p>
        </w:tc>
      </w:tr>
      <w:tr w:rsidR="002B5C11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7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2B5C11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7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2B5C11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Бюджет МО </w:t>
            </w:r>
            <w:proofErr w:type="spellStart"/>
            <w:r>
              <w:rPr>
                <w:rFonts w:ascii="Arial" w:hAnsi="Arial" w:cs="Arial"/>
              </w:rPr>
              <w:t>р.п.ПервомайскийЩекинского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267" w:type="dxa"/>
          </w:tcPr>
          <w:p w:rsidR="0098670A" w:rsidRPr="004439D2" w:rsidRDefault="00C44216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6327,9</w:t>
            </w:r>
          </w:p>
        </w:tc>
        <w:tc>
          <w:tcPr>
            <w:tcW w:w="1224" w:type="dxa"/>
          </w:tcPr>
          <w:p w:rsidR="0098670A" w:rsidRPr="004439D2" w:rsidRDefault="00155C22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BF6E3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</w:tr>
      <w:tr w:rsidR="002B5C11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7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</w:t>
      </w:r>
      <w:r w:rsidR="00934EAC">
        <w:rPr>
          <w:rFonts w:ascii="Arial" w:hAnsi="Arial" w:cs="Arial"/>
          <w:lang w:eastAsia="zh-CN"/>
        </w:rPr>
        <w:t xml:space="preserve"> </w:t>
      </w:r>
      <w:r w:rsidRPr="0011411C">
        <w:rPr>
          <w:rFonts w:ascii="Arial" w:hAnsi="Arial" w:cs="Arial"/>
          <w:lang w:eastAsia="zh-CN"/>
        </w:rPr>
        <w:t>Щекинского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</w:t>
      </w:r>
      <w:proofErr w:type="spellStart"/>
      <w:r>
        <w:rPr>
          <w:rFonts w:ascii="Arial" w:hAnsi="Arial" w:cs="Arial"/>
          <w:lang w:eastAsia="zh-CN"/>
        </w:rPr>
        <w:t>орбъектов</w:t>
      </w:r>
      <w:proofErr w:type="spellEnd"/>
      <w:r>
        <w:rPr>
          <w:rFonts w:ascii="Arial" w:hAnsi="Arial" w:cs="Arial"/>
          <w:lang w:eastAsia="zh-CN"/>
        </w:rPr>
        <w:t>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</w:t>
      </w:r>
      <w:r w:rsidR="00730A0E">
        <w:rPr>
          <w:rFonts w:ascii="Arial" w:hAnsi="Arial" w:cs="Arial"/>
          <w:lang w:eastAsia="zh-CN"/>
        </w:rPr>
        <w:t>ого</w:t>
      </w:r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предоставляет по </w:t>
      </w:r>
      <w:proofErr w:type="spellStart"/>
      <w:r w:rsidRPr="0011411C">
        <w:rPr>
          <w:rFonts w:ascii="Arial" w:hAnsi="Arial" w:cs="Arial"/>
          <w:lang w:eastAsia="zh-CN"/>
        </w:rPr>
        <w:t>запросамсведения</w:t>
      </w:r>
      <w:proofErr w:type="spellEnd"/>
      <w:r w:rsidRPr="0011411C">
        <w:rPr>
          <w:rFonts w:ascii="Arial" w:hAnsi="Arial" w:cs="Arial"/>
          <w:lang w:eastAsia="zh-CN"/>
        </w:rPr>
        <w:t xml:space="preserve">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осуществляют </w:t>
      </w:r>
      <w:proofErr w:type="gramStart"/>
      <w:r w:rsidRPr="0011411C">
        <w:rPr>
          <w:rFonts w:ascii="Arial" w:hAnsi="Arial" w:cs="Arial"/>
          <w:lang w:eastAsia="zh-CN"/>
        </w:rPr>
        <w:t>реализацию основных мероприятий программы</w:t>
      </w:r>
      <w:proofErr w:type="gramEnd"/>
      <w:r w:rsidRPr="0011411C">
        <w:rPr>
          <w:rFonts w:ascii="Arial" w:hAnsi="Arial" w:cs="Arial"/>
          <w:lang w:eastAsia="zh-CN"/>
        </w:rPr>
        <w:t xml:space="preserve">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 xml:space="preserve">ый </w:t>
      </w:r>
      <w:proofErr w:type="gramStart"/>
      <w:r>
        <w:rPr>
          <w:rFonts w:ascii="Arial" w:hAnsi="Arial" w:cs="Arial"/>
          <w:lang w:eastAsia="zh-CN"/>
        </w:rPr>
        <w:t>срок  необходимую</w:t>
      </w:r>
      <w:proofErr w:type="gramEnd"/>
      <w:r>
        <w:rPr>
          <w:rFonts w:ascii="Arial" w:hAnsi="Arial" w:cs="Arial"/>
          <w:lang w:eastAsia="zh-CN"/>
        </w:rPr>
        <w:t xml:space="preserve"> информацию, запрашиваемую </w:t>
      </w:r>
      <w:proofErr w:type="spellStart"/>
      <w:r>
        <w:rPr>
          <w:rFonts w:ascii="Arial" w:hAnsi="Arial" w:cs="Arial"/>
          <w:lang w:eastAsia="zh-CN"/>
        </w:rPr>
        <w:t>Министерсвом</w:t>
      </w:r>
      <w:proofErr w:type="spellEnd"/>
      <w:r>
        <w:rPr>
          <w:rFonts w:ascii="Arial" w:hAnsi="Arial" w:cs="Arial"/>
          <w:lang w:eastAsia="zh-CN"/>
        </w:rPr>
        <w:t xml:space="preserve">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11411C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-установка детского, игрового, спортивного оборудования, а также оборудования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коврочисток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>, стоек для сушки белья и др.);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на них (резиновое покрытие, искусственная трава);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кустарников, газонов, снос и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кронирование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деревьев, корчевание пней, завоз грунта и пр.;</w:t>
      </w:r>
    </w:p>
    <w:p w:rsidR="0098670A" w:rsidRPr="0011411C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11411C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11411C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 ремонт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отмосток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многоквартирных домов</w:t>
      </w:r>
      <w:r w:rsidR="00934EAC">
        <w:rPr>
          <w:rFonts w:ascii="Arial" w:hAnsi="Arial" w:cs="Arial"/>
          <w:color w:val="000000" w:themeColor="text1"/>
          <w:lang w:eastAsia="en-US"/>
        </w:rPr>
        <w:t>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98670A" w:rsidRPr="0011411C" w:rsidRDefault="0098670A" w:rsidP="00934EAC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Щекинского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 xml:space="preserve">тового покрытия 1407 руб./ </w:t>
      </w:r>
      <w:proofErr w:type="spellStart"/>
      <w:r w:rsidR="00D50BAA">
        <w:rPr>
          <w:rFonts w:ascii="Arial" w:hAnsi="Arial" w:cs="Arial"/>
        </w:rPr>
        <w:t>кв.м</w:t>
      </w:r>
      <w:proofErr w:type="spellEnd"/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</w:t>
      </w:r>
      <w:proofErr w:type="spellStart"/>
      <w:r w:rsidR="00D50BAA">
        <w:rPr>
          <w:rFonts w:ascii="Arial" w:hAnsi="Arial" w:cs="Arial"/>
        </w:rPr>
        <w:t>кв.м</w:t>
      </w:r>
      <w:proofErr w:type="spellEnd"/>
      <w:r w:rsidR="00D50BAA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Визуализированный перечень объектов по минимальному перечню: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7BD">
        <w:rPr>
          <w:rFonts w:ascii="Arial" w:hAnsi="Arial" w:cs="Arial"/>
          <w:noProof/>
          <w:color w:val="FF0000"/>
        </w:rPr>
        <w:drawing>
          <wp:inline distT="0" distB="0" distL="0" distR="0">
            <wp:extent cx="2095500" cy="2533650"/>
            <wp:effectExtent l="0" t="0" r="0" b="0"/>
            <wp:docPr id="24" name="Рисунок 5" descr="C:\Users\Direktor PUGiB\Downloads\Урна гри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 PUGiB\Downloads\Урна гриф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83678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3267075" cy="3667125"/>
            <wp:effectExtent l="0" t="0" r="9525" b="9525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</w:t>
      </w:r>
      <w:proofErr w:type="gramStart"/>
      <w:r w:rsidRPr="0011411C">
        <w:rPr>
          <w:rFonts w:ascii="Arial" w:hAnsi="Arial" w:cs="Arial"/>
        </w:rPr>
        <w:t>территорий  подписывается</w:t>
      </w:r>
      <w:proofErr w:type="gramEnd"/>
      <w:r w:rsidRPr="0011411C">
        <w:rPr>
          <w:rFonts w:ascii="Arial" w:hAnsi="Arial" w:cs="Arial"/>
        </w:rPr>
        <w:t xml:space="preserve">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</w:t>
      </w:r>
      <w:proofErr w:type="gramStart"/>
      <w:r w:rsidRPr="0011411C">
        <w:rPr>
          <w:rFonts w:ascii="Arial" w:hAnsi="Arial" w:cs="Arial"/>
        </w:rPr>
        <w:t>пользования  подписывается</w:t>
      </w:r>
      <w:proofErr w:type="gramEnd"/>
      <w:r w:rsidRPr="0011411C">
        <w:rPr>
          <w:rFonts w:ascii="Arial" w:hAnsi="Arial" w:cs="Arial"/>
        </w:rPr>
        <w:t xml:space="preserve">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</w:t>
      </w:r>
      <w:proofErr w:type="spellStart"/>
      <w:r w:rsidRPr="0011411C">
        <w:rPr>
          <w:rFonts w:ascii="Arial" w:hAnsi="Arial" w:cs="Arial"/>
        </w:rPr>
        <w:t>р.п.Первомайский</w:t>
      </w:r>
      <w:proofErr w:type="spellEnd"/>
      <w:r w:rsidR="00D50BAA">
        <w:rPr>
          <w:rFonts w:ascii="Arial" w:hAnsi="Arial" w:cs="Arial"/>
        </w:rPr>
        <w:t xml:space="preserve">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обеспечение публикации о проекте по благоустройству общественных территорий, о результатах </w:t>
      </w:r>
      <w:proofErr w:type="spellStart"/>
      <w:r w:rsidRPr="0011411C">
        <w:rPr>
          <w:rFonts w:ascii="Arial" w:hAnsi="Arial" w:cs="Arial"/>
        </w:rPr>
        <w:t>предпроектного</w:t>
      </w:r>
      <w:proofErr w:type="spellEnd"/>
      <w:r w:rsidRPr="0011411C">
        <w:rPr>
          <w:rFonts w:ascii="Arial" w:hAnsi="Arial" w:cs="Arial"/>
        </w:rPr>
        <w:t xml:space="preserve">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использования социальных сетей и </w:t>
      </w:r>
      <w:proofErr w:type="spellStart"/>
      <w:r w:rsidRPr="0011411C">
        <w:rPr>
          <w:rFonts w:ascii="Arial" w:hAnsi="Arial" w:cs="Arial"/>
        </w:rPr>
        <w:t>интернет-ресурсов</w:t>
      </w:r>
      <w:proofErr w:type="spellEnd"/>
      <w:r w:rsidRPr="0011411C">
        <w:rPr>
          <w:rFonts w:ascii="Arial" w:hAnsi="Arial" w:cs="Arial"/>
        </w:rPr>
        <w:t xml:space="preserve">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направления </w:t>
      </w:r>
      <w:proofErr w:type="gramStart"/>
      <w:r w:rsidRPr="0011411C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proofErr w:type="gramEnd"/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</w:t>
      </w:r>
      <w:proofErr w:type="spellStart"/>
      <w:r w:rsidRPr="0011411C">
        <w:rPr>
          <w:rFonts w:ascii="Arial" w:hAnsi="Arial" w:cs="Arial"/>
        </w:rPr>
        <w:t>ТОСов</w:t>
      </w:r>
      <w:proofErr w:type="spellEnd"/>
      <w:r w:rsidRPr="0011411C">
        <w:rPr>
          <w:rFonts w:ascii="Arial" w:hAnsi="Arial" w:cs="Arial"/>
        </w:rPr>
        <w:t>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lastRenderedPageBreak/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количества таких территорий – 14,3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EC0425">
        <w:rPr>
          <w:rFonts w:ascii="Arial" w:hAnsi="Arial" w:cs="Arial"/>
        </w:rPr>
        <w:t>чества дворовых территорий – 17,7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личества многоквартирных домов 17,9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880231">
        <w:rPr>
          <w:rFonts w:ascii="Arial" w:hAnsi="Arial" w:cs="Arial"/>
        </w:rPr>
        <w:t>ными дворовыми территориями - 25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оустроенных дворовых территорий - 14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11411C">
        <w:rPr>
          <w:rFonts w:ascii="Arial" w:hAnsi="Arial" w:cs="Arial"/>
        </w:rPr>
        <w:t>софинансированиюосновного</w:t>
      </w:r>
      <w:proofErr w:type="spellEnd"/>
      <w:r w:rsidRPr="0011411C">
        <w:rPr>
          <w:rFonts w:ascii="Arial" w:hAnsi="Arial" w:cs="Arial"/>
        </w:rPr>
        <w:t xml:space="preserve">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 xml:space="preserve">вного мероприятия программы, проведения оценки предложений заинтересованных лиц, </w:t>
      </w:r>
      <w:r w:rsidR="0098670A" w:rsidRPr="0011411C">
        <w:rPr>
          <w:rFonts w:ascii="Arial" w:hAnsi="Arial" w:cs="Arial"/>
        </w:rPr>
        <w:lastRenderedPageBreak/>
        <w:t>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</w:t>
      </w:r>
      <w:r w:rsidR="00D50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Щекинского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>
        <w:rPr>
          <w:rFonts w:ascii="Arial" w:hAnsi="Arial" w:cs="Arial"/>
          <w:color w:val="000000"/>
        </w:rPr>
        <w:t>ды на 2018-2022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</w:t>
      </w:r>
      <w:proofErr w:type="gramStart"/>
      <w:r w:rsidRPr="0011411C">
        <w:rPr>
          <w:rFonts w:ascii="Arial" w:hAnsi="Arial" w:cs="Arial"/>
        </w:rPr>
        <w:t>программы  со</w:t>
      </w:r>
      <w:proofErr w:type="gramEnd"/>
      <w:r w:rsidRPr="0011411C">
        <w:rPr>
          <w:rFonts w:ascii="Arial" w:hAnsi="Arial" w:cs="Arial"/>
        </w:rPr>
        <w:t xml:space="preserve">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C6C72" w:rsidRPr="00D50BAA">
        <w:rPr>
          <w:rFonts w:ascii="Arial" w:hAnsi="Arial" w:cs="Arial"/>
        </w:rPr>
        <w:t xml:space="preserve"> </w:t>
      </w:r>
      <w:r w:rsidRPr="00D50BAA">
        <w:rPr>
          <w:rFonts w:ascii="Arial" w:hAnsi="Arial" w:cs="Arial"/>
        </w:rPr>
        <w:t>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Щекинского района на 2018-2022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Первомайский  Щекинского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района» на 2018-2022 </w:t>
      </w:r>
      <w:proofErr w:type="spellStart"/>
      <w:r w:rsidRPr="00D50BAA">
        <w:rPr>
          <w:rFonts w:ascii="Arial" w:hAnsi="Arial" w:cs="Arial"/>
          <w:b/>
          <w:sz w:val="26"/>
          <w:szCs w:val="26"/>
        </w:rPr>
        <w:t>гг</w:t>
      </w:r>
      <w:proofErr w:type="spellEnd"/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565"/>
      </w:tblGrid>
      <w:tr w:rsidR="0098670A" w:rsidRPr="00D50BAA" w:rsidTr="00D50BAA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D50BAA">
        <w:trPr>
          <w:trHeight w:val="566"/>
          <w:jc w:val="center"/>
        </w:trPr>
        <w:tc>
          <w:tcPr>
            <w:tcW w:w="53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D50BAA">
        <w:trPr>
          <w:jc w:val="center"/>
        </w:trPr>
        <w:tc>
          <w:tcPr>
            <w:tcW w:w="53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д.5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ул.Л.Толстого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ул.Больнична</w:t>
            </w:r>
            <w:proofErr w:type="spellEnd"/>
            <w:r w:rsidRPr="00D50BAA">
              <w:rPr>
                <w:rFonts w:ascii="Arial" w:hAnsi="Arial" w:cs="Arial"/>
              </w:rPr>
              <w:t xml:space="preserve">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д.25.А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D50BAA">
        <w:trPr>
          <w:jc w:val="center"/>
        </w:trPr>
        <w:tc>
          <w:tcPr>
            <w:tcW w:w="53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 д.32 (места для купания (пляж))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</w:p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50BAA" w:rsidRDefault="00D50B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Щекинского района на 2018-2022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565"/>
      </w:tblGrid>
      <w:tr w:rsidR="0098670A" w:rsidRPr="00D50BAA" w:rsidTr="0076193C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76193C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76193C">
        <w:tc>
          <w:tcPr>
            <w:tcW w:w="53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</w:p>
          <w:p w:rsidR="0098670A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д.5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д.7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D50BAA">
        <w:trPr>
          <w:trHeight w:val="521"/>
        </w:trPr>
        <w:tc>
          <w:tcPr>
            <w:tcW w:w="53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Pr="00D50BAA" w:rsidRDefault="00D50BA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ул. Комсомольская, северо-западнее д.32 (места для купания (пляж))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50BAA" w:rsidRDefault="00D50B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D50BAA" w:rsidRDefault="00D50BA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Щекинского района на 2018-2022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822"/>
        <w:gridCol w:w="850"/>
        <w:gridCol w:w="851"/>
        <w:gridCol w:w="850"/>
        <w:gridCol w:w="1418"/>
      </w:tblGrid>
      <w:tr w:rsidR="0098670A" w:rsidRPr="00D50BAA" w:rsidTr="004E2526">
        <w:tc>
          <w:tcPr>
            <w:tcW w:w="2689" w:type="dxa"/>
            <w:vMerge w:val="restart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98670A" w:rsidRPr="00D50BAA" w:rsidTr="004E2526">
        <w:tc>
          <w:tcPr>
            <w:tcW w:w="2689" w:type="dxa"/>
            <w:vMerge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2018 год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2022 год</w:t>
            </w:r>
          </w:p>
        </w:tc>
        <w:tc>
          <w:tcPr>
            <w:tcW w:w="1418" w:type="dxa"/>
            <w:vMerge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1982" w:rsidRPr="00D50BAA" w:rsidTr="004E2526">
        <w:tc>
          <w:tcPr>
            <w:tcW w:w="2689" w:type="dxa"/>
            <w:shd w:val="clear" w:color="auto" w:fill="auto"/>
          </w:tcPr>
          <w:p w:rsidR="0076193C" w:rsidRPr="00D50BAA" w:rsidRDefault="007619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</w:t>
            </w:r>
            <w:r w:rsidR="008605DA" w:rsidRPr="00D50BAA">
              <w:rPr>
                <w:rFonts w:ascii="Arial" w:hAnsi="Arial" w:cs="Arial"/>
              </w:rPr>
              <w:t xml:space="preserve"> в %</w:t>
            </w:r>
          </w:p>
        </w:tc>
        <w:tc>
          <w:tcPr>
            <w:tcW w:w="1275" w:type="dxa"/>
            <w:shd w:val="clear" w:color="auto" w:fill="auto"/>
          </w:tcPr>
          <w:p w:rsidR="0076193C" w:rsidRPr="00D50BAA" w:rsidRDefault="007619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80</w:t>
            </w:r>
            <w:r w:rsidR="00752531" w:rsidRPr="00D50BA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76193C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4</w:t>
            </w:r>
            <w:r w:rsidR="00752531" w:rsidRPr="00D50BAA">
              <w:rPr>
                <w:rFonts w:ascii="Arial" w:hAnsi="Arial" w:cs="Arial"/>
              </w:rPr>
              <w:t>,8</w:t>
            </w:r>
          </w:p>
        </w:tc>
        <w:tc>
          <w:tcPr>
            <w:tcW w:w="822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  <w:r w:rsidR="00941982" w:rsidRPr="00D50BAA">
              <w:rPr>
                <w:rFonts w:ascii="Arial" w:hAnsi="Arial" w:cs="Arial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  <w:r w:rsidR="00941982" w:rsidRPr="00D50BAA">
              <w:rPr>
                <w:rFonts w:ascii="Arial" w:hAnsi="Arial" w:cs="Arial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2,3</w:t>
            </w:r>
          </w:p>
        </w:tc>
        <w:tc>
          <w:tcPr>
            <w:tcW w:w="1418" w:type="dxa"/>
            <w:shd w:val="clear" w:color="auto" w:fill="auto"/>
          </w:tcPr>
          <w:p w:rsidR="0076193C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94,3%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</w:tcPr>
          <w:p w:rsidR="0098670A" w:rsidRPr="00D50BAA" w:rsidRDefault="007619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Увеличение доли </w:t>
            </w:r>
            <w:r w:rsidR="0098670A" w:rsidRPr="00D50BAA">
              <w:rPr>
                <w:rFonts w:ascii="Arial" w:hAnsi="Arial" w:cs="Arial"/>
              </w:rPr>
              <w:t>благоустроенных дворовых территорий от общего количества дворовых территорий</w:t>
            </w:r>
            <w:r w:rsidR="008605DA" w:rsidRPr="00D50BAA">
              <w:rPr>
                <w:rFonts w:ascii="Arial" w:hAnsi="Arial" w:cs="Arial"/>
              </w:rPr>
              <w:t xml:space="preserve">  в %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7619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80</w:t>
            </w:r>
            <w:r w:rsidR="0098670A" w:rsidRPr="00D50BAA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3,1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97,7%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  <w:vAlign w:val="center"/>
          </w:tcPr>
          <w:p w:rsidR="0098670A" w:rsidRPr="00D50BAA" w:rsidRDefault="00752531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</w:t>
            </w:r>
            <w:r w:rsidR="008605DA" w:rsidRPr="00D50BAA">
              <w:rPr>
                <w:rFonts w:ascii="Arial" w:hAnsi="Arial" w:cs="Arial"/>
              </w:rPr>
              <w:t xml:space="preserve"> в %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4,5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3,7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97,9%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  <w:vAlign w:val="center"/>
          </w:tcPr>
          <w:p w:rsidR="0098670A" w:rsidRPr="00D50BAA" w:rsidRDefault="008605DA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Увеличение количества многоквартирных домов с благоустроенными дворовыми территориями в ед.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50BAA">
              <w:rPr>
                <w:rFonts w:ascii="Arial" w:hAnsi="Arial" w:cs="Arial"/>
              </w:rPr>
              <w:t>е</w:t>
            </w:r>
            <w:r w:rsidR="0098670A" w:rsidRPr="00D50BAA">
              <w:rPr>
                <w:rFonts w:ascii="Arial" w:hAnsi="Arial" w:cs="Arial"/>
              </w:rPr>
              <w:t>д</w:t>
            </w:r>
            <w:proofErr w:type="spellEnd"/>
          </w:p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15</w:t>
            </w:r>
            <w:r w:rsidR="0098670A" w:rsidRPr="00D50BAA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8802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181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  <w:vAlign w:val="center"/>
          </w:tcPr>
          <w:p w:rsidR="0098670A" w:rsidRPr="00D50BAA" w:rsidRDefault="008605DA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Благоустройство дворовых территорий в ед.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50BAA">
              <w:rPr>
                <w:rFonts w:ascii="Arial" w:hAnsi="Arial" w:cs="Arial"/>
              </w:rPr>
              <w:t>е</w:t>
            </w:r>
            <w:r w:rsidR="0098670A" w:rsidRPr="00D50BAA">
              <w:rPr>
                <w:rFonts w:ascii="Arial" w:hAnsi="Arial" w:cs="Arial"/>
              </w:rPr>
              <w:t>д</w:t>
            </w:r>
            <w:proofErr w:type="spellEnd"/>
          </w:p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</w:t>
            </w:r>
            <w:r w:rsidR="0098670A" w:rsidRPr="00D50BAA">
              <w:rPr>
                <w:rFonts w:ascii="Arial" w:hAnsi="Arial" w:cs="Arial"/>
              </w:rPr>
              <w:t>5</w:t>
            </w:r>
          </w:p>
        </w:tc>
      </w:tr>
      <w:tr w:rsidR="008605DA" w:rsidRPr="00D50BAA" w:rsidTr="004E2526">
        <w:tc>
          <w:tcPr>
            <w:tcW w:w="2689" w:type="dxa"/>
            <w:shd w:val="clear" w:color="auto" w:fill="auto"/>
            <w:vAlign w:val="center"/>
          </w:tcPr>
          <w:p w:rsidR="008605DA" w:rsidRPr="00D50BAA" w:rsidRDefault="008605DA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Площадь отремонтированного </w:t>
            </w:r>
            <w:r w:rsidRPr="00D50BAA">
              <w:rPr>
                <w:rFonts w:ascii="Arial" w:hAnsi="Arial" w:cs="Arial"/>
              </w:rPr>
              <w:lastRenderedPageBreak/>
              <w:t xml:space="preserve">асфальтового покрытия дворовых территорий в </w:t>
            </w:r>
            <w:proofErr w:type="spellStart"/>
            <w:r w:rsidRPr="00D50BAA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E1413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 xml:space="preserve">62,8 </w:t>
            </w:r>
          </w:p>
          <w:p w:rsidR="008605DA" w:rsidRPr="00D50BAA" w:rsidRDefault="004E1413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50BAA">
              <w:rPr>
                <w:rFonts w:ascii="Arial" w:hAnsi="Arial" w:cs="Arial"/>
              </w:rPr>
              <w:lastRenderedPageBreak/>
              <w:t>тыс.кв.м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>2,8</w:t>
            </w:r>
          </w:p>
        </w:tc>
        <w:tc>
          <w:tcPr>
            <w:tcW w:w="822" w:type="dxa"/>
            <w:shd w:val="clear" w:color="auto" w:fill="auto"/>
          </w:tcPr>
          <w:p w:rsidR="008605D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8605D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71,8</w:t>
            </w:r>
          </w:p>
          <w:p w:rsidR="004E1413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D50BAA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0604E0" w:rsidRPr="00D50BAA" w:rsidSect="00914884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7F" w:rsidRDefault="0077617F">
      <w:r>
        <w:separator/>
      </w:r>
    </w:p>
  </w:endnote>
  <w:endnote w:type="continuationSeparator" w:id="0">
    <w:p w:rsidR="0077617F" w:rsidRDefault="0077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11" w:rsidRDefault="002B5C11" w:rsidP="00B3350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7F" w:rsidRDefault="0077617F">
      <w:r>
        <w:separator/>
      </w:r>
    </w:p>
  </w:footnote>
  <w:footnote w:type="continuationSeparator" w:id="0">
    <w:p w:rsidR="0077617F" w:rsidRDefault="0077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11" w:rsidRDefault="002B5C11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5C11" w:rsidRDefault="002B5C11" w:rsidP="005142A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11" w:rsidRPr="00916E43" w:rsidRDefault="002B5C11" w:rsidP="00916E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2226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6776"/>
    <w:rsid w:val="0008785C"/>
    <w:rsid w:val="00094B81"/>
    <w:rsid w:val="00097545"/>
    <w:rsid w:val="000A13F9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414A8"/>
    <w:rsid w:val="00142B44"/>
    <w:rsid w:val="001433EF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1B13"/>
    <w:rsid w:val="002228C7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A1C4E"/>
    <w:rsid w:val="002A430A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E187E"/>
    <w:rsid w:val="002E1B61"/>
    <w:rsid w:val="002E6141"/>
    <w:rsid w:val="002E6B92"/>
    <w:rsid w:val="002F37B5"/>
    <w:rsid w:val="002F6B2F"/>
    <w:rsid w:val="00300DE9"/>
    <w:rsid w:val="00302647"/>
    <w:rsid w:val="0030267D"/>
    <w:rsid w:val="003131FC"/>
    <w:rsid w:val="00323006"/>
    <w:rsid w:val="00325FDF"/>
    <w:rsid w:val="0032675F"/>
    <w:rsid w:val="003272A1"/>
    <w:rsid w:val="00330231"/>
    <w:rsid w:val="00330C09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53E0"/>
    <w:rsid w:val="0043560C"/>
    <w:rsid w:val="004439D2"/>
    <w:rsid w:val="0045495B"/>
    <w:rsid w:val="00461704"/>
    <w:rsid w:val="00467DF7"/>
    <w:rsid w:val="00472C67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B0F55"/>
    <w:rsid w:val="004B0F9F"/>
    <w:rsid w:val="004B13C1"/>
    <w:rsid w:val="004B1723"/>
    <w:rsid w:val="004C6470"/>
    <w:rsid w:val="004C7864"/>
    <w:rsid w:val="004C7A9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A3B97"/>
    <w:rsid w:val="005A4922"/>
    <w:rsid w:val="005A50BD"/>
    <w:rsid w:val="005B23CC"/>
    <w:rsid w:val="005B2EF4"/>
    <w:rsid w:val="005B4B71"/>
    <w:rsid w:val="005C0AFF"/>
    <w:rsid w:val="005C0E0C"/>
    <w:rsid w:val="005C435A"/>
    <w:rsid w:val="005C6018"/>
    <w:rsid w:val="005D2BFC"/>
    <w:rsid w:val="005D459E"/>
    <w:rsid w:val="005E0F2E"/>
    <w:rsid w:val="005E2DF3"/>
    <w:rsid w:val="005E67E2"/>
    <w:rsid w:val="005E6C4F"/>
    <w:rsid w:val="005F2FC6"/>
    <w:rsid w:val="005F6065"/>
    <w:rsid w:val="006020E5"/>
    <w:rsid w:val="00606162"/>
    <w:rsid w:val="00606F38"/>
    <w:rsid w:val="00607FD2"/>
    <w:rsid w:val="00610BF6"/>
    <w:rsid w:val="00615816"/>
    <w:rsid w:val="00620E7D"/>
    <w:rsid w:val="00622DA3"/>
    <w:rsid w:val="00624DC4"/>
    <w:rsid w:val="0063019E"/>
    <w:rsid w:val="0063027E"/>
    <w:rsid w:val="00630BE4"/>
    <w:rsid w:val="00630FA1"/>
    <w:rsid w:val="00631654"/>
    <w:rsid w:val="006339C8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648E"/>
    <w:rsid w:val="00712AD8"/>
    <w:rsid w:val="00714974"/>
    <w:rsid w:val="00714FE7"/>
    <w:rsid w:val="0071693B"/>
    <w:rsid w:val="00717C86"/>
    <w:rsid w:val="00721761"/>
    <w:rsid w:val="00724521"/>
    <w:rsid w:val="00726B41"/>
    <w:rsid w:val="00727875"/>
    <w:rsid w:val="00730002"/>
    <w:rsid w:val="00730A0E"/>
    <w:rsid w:val="00731EBD"/>
    <w:rsid w:val="00733C98"/>
    <w:rsid w:val="00737115"/>
    <w:rsid w:val="007406B8"/>
    <w:rsid w:val="00743998"/>
    <w:rsid w:val="00743D80"/>
    <w:rsid w:val="00744A91"/>
    <w:rsid w:val="00746228"/>
    <w:rsid w:val="0075249B"/>
    <w:rsid w:val="00752531"/>
    <w:rsid w:val="007549E8"/>
    <w:rsid w:val="007550CC"/>
    <w:rsid w:val="0075666A"/>
    <w:rsid w:val="0076193C"/>
    <w:rsid w:val="00761A60"/>
    <w:rsid w:val="0076234F"/>
    <w:rsid w:val="00764CB4"/>
    <w:rsid w:val="00773CC9"/>
    <w:rsid w:val="0077617F"/>
    <w:rsid w:val="00776BFF"/>
    <w:rsid w:val="0078165B"/>
    <w:rsid w:val="00783FB4"/>
    <w:rsid w:val="00787A3C"/>
    <w:rsid w:val="00791164"/>
    <w:rsid w:val="00796D51"/>
    <w:rsid w:val="007A045E"/>
    <w:rsid w:val="007A690F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05DA"/>
    <w:rsid w:val="008678EE"/>
    <w:rsid w:val="00867F69"/>
    <w:rsid w:val="00873D8C"/>
    <w:rsid w:val="00875A27"/>
    <w:rsid w:val="00875DAB"/>
    <w:rsid w:val="00877033"/>
    <w:rsid w:val="00880231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7EA0"/>
    <w:rsid w:val="009100FD"/>
    <w:rsid w:val="00912EAF"/>
    <w:rsid w:val="00914884"/>
    <w:rsid w:val="00915DB4"/>
    <w:rsid w:val="00916E43"/>
    <w:rsid w:val="00917D8A"/>
    <w:rsid w:val="0092049B"/>
    <w:rsid w:val="00922275"/>
    <w:rsid w:val="00924002"/>
    <w:rsid w:val="0092449F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396F"/>
    <w:rsid w:val="00963D58"/>
    <w:rsid w:val="00970FE6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76B49"/>
    <w:rsid w:val="00A777CF"/>
    <w:rsid w:val="00A83678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D211A"/>
    <w:rsid w:val="00BD40C6"/>
    <w:rsid w:val="00BD6286"/>
    <w:rsid w:val="00BE2C47"/>
    <w:rsid w:val="00BE30B9"/>
    <w:rsid w:val="00BE47DD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44216"/>
    <w:rsid w:val="00C50DCC"/>
    <w:rsid w:val="00C5114D"/>
    <w:rsid w:val="00C62F68"/>
    <w:rsid w:val="00C642E7"/>
    <w:rsid w:val="00C6598C"/>
    <w:rsid w:val="00C668B9"/>
    <w:rsid w:val="00C70350"/>
    <w:rsid w:val="00C70B34"/>
    <w:rsid w:val="00C718E0"/>
    <w:rsid w:val="00C72679"/>
    <w:rsid w:val="00C74953"/>
    <w:rsid w:val="00C74E63"/>
    <w:rsid w:val="00C7698B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7111"/>
    <w:rsid w:val="00CA7357"/>
    <w:rsid w:val="00CB2BD5"/>
    <w:rsid w:val="00CB3259"/>
    <w:rsid w:val="00CB48C1"/>
    <w:rsid w:val="00CB63A8"/>
    <w:rsid w:val="00CB7027"/>
    <w:rsid w:val="00CB7DCB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4371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6C72"/>
    <w:rsid w:val="00DD0605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30740"/>
    <w:rsid w:val="00E31546"/>
    <w:rsid w:val="00E3234D"/>
    <w:rsid w:val="00E44044"/>
    <w:rsid w:val="00E45D5F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75FC"/>
    <w:rsid w:val="00F00B97"/>
    <w:rsid w:val="00F0585E"/>
    <w:rsid w:val="00F07345"/>
    <w:rsid w:val="00F108FB"/>
    <w:rsid w:val="00F119D2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32DC"/>
    <w:rsid w:val="00FC3651"/>
    <w:rsid w:val="00FC3FAE"/>
    <w:rsid w:val="00FC42EA"/>
    <w:rsid w:val="00FD0B9E"/>
    <w:rsid w:val="00FD1F12"/>
    <w:rsid w:val="00FD2604"/>
    <w:rsid w:val="00FD74D8"/>
    <w:rsid w:val="00FE056C"/>
    <w:rsid w:val="00FE6981"/>
    <w:rsid w:val="00FE7A23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EC192-50D2-4AB4-8230-D5AD4D2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D8A8-19D5-4D49-A609-64D11F91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Алёна Викторовна</cp:lastModifiedBy>
  <cp:revision>3</cp:revision>
  <cp:lastPrinted>2017-12-18T05:31:00Z</cp:lastPrinted>
  <dcterms:created xsi:type="dcterms:W3CDTF">2022-02-11T09:34:00Z</dcterms:created>
  <dcterms:modified xsi:type="dcterms:W3CDTF">2022-02-11T09:34:00Z</dcterms:modified>
</cp:coreProperties>
</file>