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DCF" w:rsidRDefault="00E67DCF" w:rsidP="00E67DC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ИНФОРМАЦИОННОЕ СООБЩЕНИЕ</w:t>
      </w:r>
    </w:p>
    <w:p w:rsidR="00E67DCF" w:rsidRDefault="00E67DCF" w:rsidP="00E67DCF">
      <w:pPr>
        <w:autoSpaceDE w:val="0"/>
        <w:autoSpaceDN w:val="0"/>
        <w:adjustRightInd w:val="0"/>
        <w:rPr>
          <w:sz w:val="28"/>
          <w:szCs w:val="28"/>
        </w:rPr>
      </w:pPr>
    </w:p>
    <w:p w:rsidR="00E67DCF" w:rsidRPr="00E67DCF" w:rsidRDefault="00E67DCF" w:rsidP="00E67D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7DCF">
        <w:rPr>
          <w:sz w:val="28"/>
          <w:szCs w:val="28"/>
        </w:rPr>
        <w:t xml:space="preserve">В целях обеспечения проведения независимой </w:t>
      </w:r>
      <w:proofErr w:type="spellStart"/>
      <w:r w:rsidRPr="00E67DCF">
        <w:rPr>
          <w:sz w:val="28"/>
          <w:szCs w:val="28"/>
        </w:rPr>
        <w:t>антикоррупционной</w:t>
      </w:r>
      <w:proofErr w:type="spellEnd"/>
      <w:r w:rsidRPr="00E67DCF">
        <w:rPr>
          <w:sz w:val="28"/>
          <w:szCs w:val="28"/>
        </w:rPr>
        <w:t xml:space="preserve"> экспертизы 5 октября 2018 года проект муниципального нормативного правового акта администрации муниципального образования рабочий посёлок Первомайский:</w:t>
      </w:r>
    </w:p>
    <w:p w:rsidR="00E67DCF" w:rsidRPr="00E67DCF" w:rsidRDefault="00E67DCF" w:rsidP="00E67DCF">
      <w:pPr>
        <w:ind w:firstLine="709"/>
        <w:jc w:val="both"/>
        <w:rPr>
          <w:sz w:val="28"/>
          <w:szCs w:val="28"/>
        </w:rPr>
      </w:pPr>
      <w:r w:rsidRPr="00E67DCF">
        <w:rPr>
          <w:sz w:val="28"/>
          <w:szCs w:val="28"/>
        </w:rPr>
        <w:t>О постоянной готовности к применению систем оповещения населения и средств оповещения, имеющихся на территории муниципального образования рабочий посёлок Первомайский Щекинского района</w:t>
      </w:r>
    </w:p>
    <w:p w:rsidR="00E67DCF" w:rsidRDefault="00E67DCF" w:rsidP="00E67D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размещен в сети Интернет.</w:t>
      </w:r>
    </w:p>
    <w:p w:rsidR="00E67DCF" w:rsidRDefault="00E67DCF" w:rsidP="00E67D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приема заключений по результатам независимой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в соответствии с п. 4.4 (4.5) Порядка составляет 7 дней после даты размещения проекта муниципального нормативного правового акта в сети Интернет для  обеспечения проведения независимой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с 6  октября  2018 го</w:t>
      </w:r>
      <w:r w:rsidR="00F46C5F">
        <w:rPr>
          <w:sz w:val="28"/>
          <w:szCs w:val="28"/>
        </w:rPr>
        <w:t>да по 12</w:t>
      </w:r>
      <w:r>
        <w:rPr>
          <w:sz w:val="28"/>
          <w:szCs w:val="28"/>
        </w:rPr>
        <w:t xml:space="preserve"> октября  2018 года.</w:t>
      </w:r>
    </w:p>
    <w:p w:rsidR="00E67DCF" w:rsidRDefault="00E67DCF" w:rsidP="00E67D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независимой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инициаторам проведения независимой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рекомендуем направлять по почте, или курьерским способом на имя главы администрации МО р.п Первомайский Щекинского района по адресу: Тульская область, р.п. Первомайский, </w:t>
      </w:r>
      <w:proofErr w:type="spellStart"/>
      <w:r>
        <w:rPr>
          <w:sz w:val="28"/>
          <w:szCs w:val="28"/>
        </w:rPr>
        <w:t>пр-т</w:t>
      </w:r>
      <w:proofErr w:type="spellEnd"/>
      <w:r>
        <w:rPr>
          <w:sz w:val="28"/>
          <w:szCs w:val="28"/>
        </w:rPr>
        <w:t xml:space="preserve"> Улитина, д. 12, или в виде электронного документа на электронный адрес: </w:t>
      </w:r>
      <w:proofErr w:type="spellStart"/>
      <w:r>
        <w:rPr>
          <w:sz w:val="28"/>
          <w:szCs w:val="28"/>
        </w:rPr>
        <w:t>ased_mo_r.p.pervomaiskiy@tularegion.ru</w:t>
      </w:r>
      <w:proofErr w:type="spellEnd"/>
      <w:r>
        <w:rPr>
          <w:sz w:val="28"/>
          <w:szCs w:val="28"/>
        </w:rPr>
        <w:t>.</w:t>
      </w:r>
    </w:p>
    <w:p w:rsidR="00E67DCF" w:rsidRDefault="00E67DCF" w:rsidP="00E67DCF">
      <w:pPr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p w:rsidR="00E67DCF" w:rsidRDefault="00E67DCF" w:rsidP="00E67DC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5  октября 2018  года</w:t>
      </w:r>
    </w:p>
    <w:p w:rsidR="00E67DCF" w:rsidRDefault="00E67DCF" w:rsidP="00E67DCF"/>
    <w:p w:rsidR="005559A1" w:rsidRDefault="00F46C5F"/>
    <w:sectPr w:rsidR="005559A1" w:rsidSect="00E50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7DCF"/>
    <w:rsid w:val="00020105"/>
    <w:rsid w:val="0009783B"/>
    <w:rsid w:val="00167957"/>
    <w:rsid w:val="00195627"/>
    <w:rsid w:val="001A50A9"/>
    <w:rsid w:val="00262BF0"/>
    <w:rsid w:val="002706C5"/>
    <w:rsid w:val="00296D6C"/>
    <w:rsid w:val="002A1367"/>
    <w:rsid w:val="003E6AC6"/>
    <w:rsid w:val="0048011D"/>
    <w:rsid w:val="005A70A9"/>
    <w:rsid w:val="005D67D4"/>
    <w:rsid w:val="007A40C0"/>
    <w:rsid w:val="008405EF"/>
    <w:rsid w:val="00913BD9"/>
    <w:rsid w:val="009B6FE8"/>
    <w:rsid w:val="00A34311"/>
    <w:rsid w:val="00AA6F8F"/>
    <w:rsid w:val="00AB5391"/>
    <w:rsid w:val="00AF5CC0"/>
    <w:rsid w:val="00BF0293"/>
    <w:rsid w:val="00C81FB7"/>
    <w:rsid w:val="00CB50F1"/>
    <w:rsid w:val="00CD27B1"/>
    <w:rsid w:val="00D10E59"/>
    <w:rsid w:val="00D12F76"/>
    <w:rsid w:val="00D40B3E"/>
    <w:rsid w:val="00E338EF"/>
    <w:rsid w:val="00E5049D"/>
    <w:rsid w:val="00E67DCF"/>
    <w:rsid w:val="00EB6D8F"/>
    <w:rsid w:val="00F46C5F"/>
    <w:rsid w:val="00F70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5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Переславская</dc:creator>
  <cp:lastModifiedBy>Переславская</cp:lastModifiedBy>
  <cp:revision>4</cp:revision>
  <dcterms:created xsi:type="dcterms:W3CDTF">2018-10-05T09:54:00Z</dcterms:created>
  <dcterms:modified xsi:type="dcterms:W3CDTF">2018-10-08T07:29:00Z</dcterms:modified>
</cp:coreProperties>
</file>