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4239BC">
        <w:rPr>
          <w:sz w:val="28"/>
          <w:szCs w:val="28"/>
        </w:rPr>
        <w:t>16</w:t>
      </w:r>
      <w:r w:rsidR="009317ED" w:rsidRPr="00AB1A4D">
        <w:rPr>
          <w:sz w:val="28"/>
          <w:szCs w:val="28"/>
        </w:rPr>
        <w:t xml:space="preserve"> </w:t>
      </w:r>
      <w:r w:rsidR="004239BC">
        <w:rPr>
          <w:sz w:val="28"/>
          <w:szCs w:val="28"/>
        </w:rPr>
        <w:t>июня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4239BC" w:rsidRPr="004239BC" w:rsidRDefault="004239BC" w:rsidP="004239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239BC">
        <w:rPr>
          <w:sz w:val="28"/>
          <w:szCs w:val="28"/>
        </w:rPr>
        <w:t>О внесении изменений в постановление администрации МО р.п. Первомайский от 05.02.2020 года № 33 «Об утверждении Правил предоставления субсидии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  в целях софинансирования расходных обязательств</w:t>
      </w:r>
      <w:r w:rsidRPr="004239BC">
        <w:rPr>
          <w:bCs/>
          <w:sz w:val="28"/>
          <w:szCs w:val="28"/>
        </w:rPr>
        <w:t xml:space="preserve">, возникающих при выполнении полномочий органов местного самоуправления по решению вопросов местного значения   по </w:t>
      </w:r>
      <w:r w:rsidRPr="004239BC">
        <w:rPr>
          <w:sz w:val="28"/>
          <w:szCs w:val="28"/>
        </w:rPr>
        <w:t>организации и осуществлению мероприятий по работе с детьми</w:t>
      </w:r>
      <w:proofErr w:type="gramEnd"/>
      <w:r w:rsidRPr="004239BC">
        <w:rPr>
          <w:sz w:val="28"/>
          <w:szCs w:val="28"/>
        </w:rPr>
        <w:t xml:space="preserve"> и молодежью, за исключением трудоустройства несовершеннолетних граждан»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4239BC">
        <w:rPr>
          <w:sz w:val="28"/>
          <w:szCs w:val="28"/>
        </w:rPr>
        <w:t>16</w:t>
      </w:r>
      <w:r w:rsidR="00812962">
        <w:rPr>
          <w:sz w:val="28"/>
          <w:szCs w:val="28"/>
        </w:rPr>
        <w:t xml:space="preserve"> </w:t>
      </w:r>
      <w:r w:rsidR="004239BC">
        <w:rPr>
          <w:sz w:val="28"/>
          <w:szCs w:val="28"/>
        </w:rPr>
        <w:t>июня</w:t>
      </w:r>
      <w:r w:rsidR="00444860" w:rsidRPr="00AB1A4D">
        <w:rPr>
          <w:sz w:val="28"/>
          <w:szCs w:val="28"/>
        </w:rPr>
        <w:t xml:space="preserve"> 20</w:t>
      </w:r>
      <w:r w:rsidR="00C66E20" w:rsidRPr="00AB1A4D">
        <w:rPr>
          <w:sz w:val="28"/>
          <w:szCs w:val="28"/>
        </w:rPr>
        <w:t>21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4239BC">
        <w:rPr>
          <w:sz w:val="28"/>
          <w:szCs w:val="28"/>
        </w:rPr>
        <w:t>2</w:t>
      </w:r>
      <w:r w:rsidR="007F29EE">
        <w:rPr>
          <w:sz w:val="28"/>
          <w:szCs w:val="28"/>
        </w:rPr>
        <w:t>4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7F29EE">
        <w:rPr>
          <w:sz w:val="28"/>
          <w:szCs w:val="28"/>
        </w:rPr>
        <w:t>июня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4239BC" w:rsidP="004239BC">
      <w:r>
        <w:rPr>
          <w:sz w:val="28"/>
          <w:szCs w:val="28"/>
        </w:rPr>
        <w:t>16</w:t>
      </w:r>
      <w:r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B1A4D">
        <w:rPr>
          <w:sz w:val="28"/>
          <w:szCs w:val="28"/>
        </w:rPr>
        <w:t xml:space="preserve"> 2021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41</cp:revision>
  <dcterms:created xsi:type="dcterms:W3CDTF">2018-11-08T07:43:00Z</dcterms:created>
  <dcterms:modified xsi:type="dcterms:W3CDTF">2021-06-21T13:43:00Z</dcterms:modified>
</cp:coreProperties>
</file>