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4239BC" w:rsidRPr="004239BC" w:rsidRDefault="00015632" w:rsidP="004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053CB1">
        <w:rPr>
          <w:sz w:val="28"/>
          <w:szCs w:val="28"/>
        </w:rPr>
        <w:t>28 сентября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7F29EE">
        <w:rPr>
          <w:sz w:val="28"/>
          <w:szCs w:val="28"/>
        </w:rPr>
        <w:t>ого</w:t>
      </w:r>
      <w:r w:rsidR="00EA6877" w:rsidRPr="00AB1A4D">
        <w:rPr>
          <w:sz w:val="28"/>
          <w:szCs w:val="28"/>
        </w:rPr>
        <w:t xml:space="preserve"> нормативн</w:t>
      </w:r>
      <w:r w:rsidR="007F29EE">
        <w:rPr>
          <w:sz w:val="28"/>
          <w:szCs w:val="28"/>
        </w:rPr>
        <w:t>о право</w:t>
      </w:r>
      <w:r w:rsidR="00A12904">
        <w:rPr>
          <w:sz w:val="28"/>
          <w:szCs w:val="28"/>
        </w:rPr>
        <w:t>в</w:t>
      </w:r>
      <w:r w:rsidR="007F29EE">
        <w:rPr>
          <w:sz w:val="28"/>
          <w:szCs w:val="28"/>
        </w:rPr>
        <w:t>ого акта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053CB1" w:rsidRPr="00053CB1" w:rsidRDefault="00053CB1" w:rsidP="00053C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3CB1">
        <w:rPr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Щекинского района от 31.07.2017 №223 «Об утверждении муниципальной программы «Формирование современной городской среды  в муниципальном образовании рабочий поселок Первомайский Щекинского района на 2018-2024 годы»</w:t>
      </w:r>
    </w:p>
    <w:p w:rsidR="00015632" w:rsidRPr="004239BC" w:rsidRDefault="00EA6877" w:rsidP="00C66E20">
      <w:pPr>
        <w:jc w:val="both"/>
        <w:rPr>
          <w:sz w:val="28"/>
          <w:szCs w:val="28"/>
        </w:rPr>
      </w:pPr>
      <w:r w:rsidRPr="004239BC">
        <w:rPr>
          <w:sz w:val="28"/>
          <w:szCs w:val="28"/>
        </w:rPr>
        <w:t>размещен</w:t>
      </w:r>
      <w:r w:rsidR="00015632" w:rsidRPr="004239BC">
        <w:rPr>
          <w:sz w:val="28"/>
          <w:szCs w:val="28"/>
        </w:rPr>
        <w:t xml:space="preserve"> в сети Интернет.</w:t>
      </w:r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053CB1">
        <w:rPr>
          <w:sz w:val="28"/>
          <w:szCs w:val="28"/>
        </w:rPr>
        <w:t>28 сентября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</w:t>
      </w:r>
      <w:r w:rsidR="00053CB1">
        <w:rPr>
          <w:sz w:val="28"/>
          <w:szCs w:val="28"/>
        </w:rPr>
        <w:t>06</w:t>
      </w:r>
      <w:r w:rsidR="00A12904">
        <w:rPr>
          <w:sz w:val="28"/>
          <w:szCs w:val="28"/>
        </w:rPr>
        <w:t xml:space="preserve"> </w:t>
      </w:r>
      <w:r w:rsidR="009317ED" w:rsidRPr="00AB1A4D">
        <w:rPr>
          <w:sz w:val="28"/>
          <w:szCs w:val="28"/>
        </w:rPr>
        <w:t xml:space="preserve"> </w:t>
      </w:r>
      <w:r w:rsidR="00053CB1">
        <w:rPr>
          <w:sz w:val="28"/>
          <w:szCs w:val="28"/>
        </w:rPr>
        <w:t>октября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053CB1" w:rsidP="004239BC">
      <w:r>
        <w:rPr>
          <w:sz w:val="28"/>
          <w:szCs w:val="28"/>
        </w:rPr>
        <w:t>28</w:t>
      </w:r>
      <w:r w:rsidR="004239BC" w:rsidRPr="00AB1A4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4239BC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3CB1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8614B"/>
    <w:rsid w:val="00296D6C"/>
    <w:rsid w:val="002A1367"/>
    <w:rsid w:val="002E6972"/>
    <w:rsid w:val="00315D0E"/>
    <w:rsid w:val="00345135"/>
    <w:rsid w:val="003524BC"/>
    <w:rsid w:val="003E6AC6"/>
    <w:rsid w:val="003F3127"/>
    <w:rsid w:val="004239BC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7F29EE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149A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ED40F1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42</cp:revision>
  <dcterms:created xsi:type="dcterms:W3CDTF">2018-11-08T07:43:00Z</dcterms:created>
  <dcterms:modified xsi:type="dcterms:W3CDTF">2021-10-04T08:07:00Z</dcterms:modified>
</cp:coreProperties>
</file>