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6" w:rsidRDefault="00264CF6" w:rsidP="00264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23925" cy="1123950"/>
            <wp:effectExtent l="19050" t="0" r="9525" b="0"/>
            <wp:docPr id="4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F6" w:rsidRDefault="00264CF6" w:rsidP="00264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264CF6" w:rsidRDefault="00264CF6" w:rsidP="00264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264CF6" w:rsidRDefault="00264CF6" w:rsidP="00264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264CF6" w:rsidRDefault="00264CF6" w:rsidP="00264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264CF6" w:rsidRDefault="00264CF6" w:rsidP="00264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4CF6" w:rsidRDefault="00264CF6" w:rsidP="00264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4CF6" w:rsidRDefault="00264CF6" w:rsidP="00264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264CF6" w:rsidRDefault="00264CF6" w:rsidP="00264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4CF6" w:rsidRDefault="00264CF6" w:rsidP="00264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C612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 марта 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</w:t>
      </w:r>
    </w:p>
    <w:p w:rsidR="00264CF6" w:rsidRDefault="00264CF6" w:rsidP="00264C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64CF6" w:rsidRPr="00A305E6" w:rsidRDefault="00264CF6" w:rsidP="00264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5E6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вопросу: </w:t>
      </w:r>
    </w:p>
    <w:p w:rsidR="00264CF6" w:rsidRPr="00643F67" w:rsidRDefault="00264CF6" w:rsidP="00264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A305E6">
        <w:rPr>
          <w:rFonts w:ascii="Times New Roman" w:hAnsi="Times New Roman"/>
          <w:b/>
          <w:sz w:val="28"/>
          <w:szCs w:val="28"/>
        </w:rPr>
        <w:t xml:space="preserve">внесении изменений в Правила землепользования и застройки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р.п. Первомайский</w:t>
      </w:r>
      <w:r w:rsidRPr="00A305E6">
        <w:rPr>
          <w:rFonts w:ascii="Times New Roman" w:hAnsi="Times New Roman"/>
          <w:b/>
          <w:sz w:val="28"/>
          <w:szCs w:val="28"/>
        </w:rPr>
        <w:t xml:space="preserve"> Щекинского района</w:t>
      </w:r>
      <w:r>
        <w:rPr>
          <w:rFonts w:ascii="Times New Roman" w:hAnsi="Times New Roman"/>
          <w:b/>
          <w:sz w:val="28"/>
          <w:szCs w:val="28"/>
        </w:rPr>
        <w:t xml:space="preserve">, утвержденных </w:t>
      </w:r>
      <w:r w:rsidRPr="00A305E6">
        <w:rPr>
          <w:rFonts w:ascii="Times New Roman" w:hAnsi="Times New Roman"/>
          <w:b/>
          <w:sz w:val="28"/>
          <w:szCs w:val="28"/>
        </w:rPr>
        <w:t xml:space="preserve">решением Собрания депутатов МО р.п. Первомайский Щекинского района Тульской области </w:t>
      </w:r>
      <w:r w:rsidRPr="00A446BB">
        <w:rPr>
          <w:rFonts w:ascii="Times New Roman" w:hAnsi="Times New Roman"/>
          <w:b/>
          <w:sz w:val="28"/>
          <w:szCs w:val="28"/>
        </w:rPr>
        <w:t>от 31.03.2017 № 43-166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64CF6" w:rsidRDefault="00264CF6" w:rsidP="00264CF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4CF6" w:rsidRDefault="00264CF6" w:rsidP="00264C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положениями статьи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статьей 19 Устава муниципального образования рабочий посёлок Первомайский Щёкинского района, </w:t>
      </w:r>
      <w:hyperlink r:id="rId5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«О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района», утвержденным решением Собрания депутатов МО р.п. Первомайский 18.11.2009 №10-47, на основании статьи 27 Устава муниципального образования рабочий посёлок Первомайский Щекинского района </w:t>
      </w:r>
    </w:p>
    <w:p w:rsidR="00264CF6" w:rsidRDefault="00264CF6" w:rsidP="00264CF6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264CF6" w:rsidRPr="00956499" w:rsidRDefault="00264CF6" w:rsidP="00264CF6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>
        <w:rPr>
          <w:rFonts w:ascii="Times New Roman" w:hAnsi="Times New Roman"/>
          <w:b/>
          <w:sz w:val="28"/>
          <w:szCs w:val="28"/>
        </w:rPr>
        <w:t xml:space="preserve">03 апреля </w:t>
      </w:r>
      <w:r w:rsidRPr="002D6BDA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2D6BD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15-</w:t>
      </w:r>
      <w:r w:rsidRPr="002D6BDA"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публичные слушания: «</w:t>
      </w:r>
      <w:r>
        <w:rPr>
          <w:rFonts w:ascii="Times New Roman" w:hAnsi="Times New Roman"/>
          <w:sz w:val="28"/>
          <w:szCs w:val="28"/>
        </w:rPr>
        <w:t>О</w:t>
      </w:r>
      <w:r w:rsidRPr="00956499">
        <w:rPr>
          <w:rFonts w:ascii="Times New Roman" w:hAnsi="Times New Roman"/>
          <w:bCs/>
          <w:sz w:val="28"/>
          <w:szCs w:val="28"/>
        </w:rPr>
        <w:t xml:space="preserve"> внесении изменений в Правила землепользования и застройки муниципального образования р.п. Первомайский Щекинского района, утвержденных решением Собрания депутатов МО р.п. Первомайский Щекинского района Тульской области </w:t>
      </w:r>
      <w:r w:rsidRPr="00A446BB">
        <w:rPr>
          <w:rFonts w:ascii="Times New Roman" w:hAnsi="Times New Roman"/>
          <w:bCs/>
          <w:sz w:val="28"/>
          <w:szCs w:val="28"/>
        </w:rPr>
        <w:t>от 31.03.2017 № 43-166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95649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956499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ам</w:t>
      </w:r>
      <w:r w:rsidRPr="00956499">
        <w:rPr>
          <w:rFonts w:ascii="Times New Roman" w:hAnsi="Times New Roman"/>
          <w:sz w:val="28"/>
          <w:szCs w:val="28"/>
        </w:rPr>
        <w:t>:</w:t>
      </w:r>
    </w:p>
    <w:p w:rsidR="00264CF6" w:rsidRDefault="00264CF6" w:rsidP="00264CF6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«В статье </w:t>
      </w:r>
      <w:r w:rsidRPr="00A939E7">
        <w:rPr>
          <w:rFonts w:ascii="Times New Roman" w:hAnsi="Times New Roman"/>
          <w:sz w:val="28"/>
          <w:szCs w:val="28"/>
        </w:rPr>
        <w:t>42. Градостроительные регламенты. Зона инженерной инфраструктуры «И»</w:t>
      </w:r>
      <w:r>
        <w:rPr>
          <w:rFonts w:ascii="Times New Roman" w:hAnsi="Times New Roman"/>
          <w:sz w:val="28"/>
          <w:szCs w:val="28"/>
        </w:rPr>
        <w:t xml:space="preserve"> в территориальной зоне «</w:t>
      </w:r>
      <w:r w:rsidRPr="00A939E7">
        <w:rPr>
          <w:rFonts w:ascii="Times New Roman" w:hAnsi="Times New Roman"/>
          <w:sz w:val="28"/>
          <w:szCs w:val="28"/>
        </w:rPr>
        <w:t>И-1 - Зона объектов инженерной инфраструктуры</w:t>
      </w:r>
      <w:r>
        <w:rPr>
          <w:rFonts w:ascii="Times New Roman" w:hAnsi="Times New Roman"/>
          <w:sz w:val="28"/>
          <w:szCs w:val="28"/>
        </w:rPr>
        <w:t>» в пункте 2 «</w:t>
      </w:r>
      <w:r w:rsidRPr="004C7A26">
        <w:rPr>
          <w:rFonts w:ascii="Times New Roman" w:hAnsi="Times New Roman"/>
          <w:sz w:val="28"/>
          <w:szCs w:val="28"/>
        </w:rPr>
        <w:t xml:space="preserve">Основные, условно разрешенные и вспомогательные виды использования земельных участков и объектов </w:t>
      </w:r>
      <w:r w:rsidRPr="004C7A26">
        <w:rPr>
          <w:rFonts w:ascii="Times New Roman" w:hAnsi="Times New Roman"/>
          <w:sz w:val="28"/>
          <w:szCs w:val="28"/>
        </w:rPr>
        <w:lastRenderedPageBreak/>
        <w:t>капитального строительства</w:t>
      </w:r>
      <w:r>
        <w:rPr>
          <w:rFonts w:ascii="Times New Roman" w:hAnsi="Times New Roman"/>
          <w:sz w:val="28"/>
          <w:szCs w:val="28"/>
        </w:rPr>
        <w:t>» в у</w:t>
      </w:r>
      <w:r w:rsidRPr="00A939E7">
        <w:rPr>
          <w:rFonts w:ascii="Times New Roman" w:hAnsi="Times New Roman"/>
          <w:sz w:val="28"/>
          <w:szCs w:val="28"/>
        </w:rPr>
        <w:t>словно разрешенные виды разрешенного использования</w:t>
      </w:r>
      <w:r>
        <w:rPr>
          <w:rFonts w:ascii="Times New Roman" w:hAnsi="Times New Roman"/>
          <w:sz w:val="28"/>
          <w:szCs w:val="28"/>
        </w:rPr>
        <w:t xml:space="preserve"> дополнить строку:</w:t>
      </w:r>
    </w:p>
    <w:tbl>
      <w:tblPr>
        <w:tblW w:w="9658" w:type="dxa"/>
        <w:tblInd w:w="96" w:type="dxa"/>
        <w:tblLook w:val="04A0"/>
      </w:tblPr>
      <w:tblGrid>
        <w:gridCol w:w="6395"/>
        <w:gridCol w:w="3263"/>
      </w:tblGrid>
      <w:tr w:rsidR="00264CF6" w:rsidRPr="009B0DD1" w:rsidTr="00DA0976">
        <w:trPr>
          <w:trHeight w:val="339"/>
        </w:trPr>
        <w:tc>
          <w:tcPr>
            <w:tcW w:w="6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6" w:rsidRPr="009B0DD1" w:rsidRDefault="00264CF6" w:rsidP="00DA0976">
            <w:pPr>
              <w:rPr>
                <w:rFonts w:ascii="Times New Roman" w:hAnsi="Times New Roman"/>
                <w:sz w:val="28"/>
                <w:szCs w:val="28"/>
              </w:rPr>
            </w:pPr>
            <w:r w:rsidRPr="009B0DD1">
              <w:rPr>
                <w:rFonts w:ascii="Times New Roman" w:hAnsi="Times New Roman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CF6" w:rsidRPr="009B0DD1" w:rsidRDefault="00264CF6" w:rsidP="00DA0976">
            <w:pPr>
              <w:rPr>
                <w:rFonts w:ascii="Times New Roman" w:hAnsi="Times New Roman"/>
                <w:sz w:val="28"/>
                <w:szCs w:val="28"/>
              </w:rPr>
            </w:pPr>
            <w:r w:rsidRPr="009B0DD1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</w:tr>
    </w:tbl>
    <w:p w:rsidR="00264CF6" w:rsidRDefault="00264CF6" w:rsidP="00264CF6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</w:t>
      </w:r>
      <w:r w:rsidRPr="00EB5FFF">
        <w:rPr>
          <w:rFonts w:ascii="Times New Roman" w:hAnsi="Times New Roman"/>
          <w:bCs/>
          <w:sz w:val="28"/>
          <w:szCs w:val="28"/>
        </w:rPr>
        <w:t xml:space="preserve"> внесении изменений в правила землепользования и застройки на земельный участок с кадастровым номером 71:22:03030</w:t>
      </w:r>
      <w:r>
        <w:rPr>
          <w:rFonts w:ascii="Times New Roman" w:hAnsi="Times New Roman"/>
          <w:bCs/>
          <w:sz w:val="28"/>
          <w:szCs w:val="28"/>
        </w:rPr>
        <w:t>6</w:t>
      </w:r>
      <w:r w:rsidRPr="00EB5FFF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321</w:t>
      </w:r>
      <w:r w:rsidRPr="00EB5FFF">
        <w:rPr>
          <w:rFonts w:ascii="Times New Roman" w:hAnsi="Times New Roman"/>
          <w:bCs/>
          <w:sz w:val="28"/>
          <w:szCs w:val="28"/>
        </w:rPr>
        <w:t xml:space="preserve"> с </w:t>
      </w:r>
      <w:r>
        <w:rPr>
          <w:rFonts w:ascii="Times New Roman" w:hAnsi="Times New Roman"/>
          <w:bCs/>
          <w:sz w:val="28"/>
          <w:szCs w:val="28"/>
        </w:rPr>
        <w:t xml:space="preserve">территориальной </w:t>
      </w:r>
      <w:r w:rsidRPr="00EB5FFF">
        <w:rPr>
          <w:rFonts w:ascii="Times New Roman" w:hAnsi="Times New Roman"/>
          <w:bCs/>
          <w:sz w:val="28"/>
          <w:szCs w:val="28"/>
        </w:rPr>
        <w:t xml:space="preserve">зоны </w:t>
      </w:r>
      <w:r>
        <w:rPr>
          <w:rFonts w:ascii="Times New Roman" w:hAnsi="Times New Roman"/>
          <w:bCs/>
          <w:sz w:val="28"/>
          <w:szCs w:val="28"/>
        </w:rPr>
        <w:t>«</w:t>
      </w:r>
      <w:r w:rsidRPr="00FD170B">
        <w:rPr>
          <w:rFonts w:ascii="Times New Roman" w:hAnsi="Times New Roman"/>
          <w:bCs/>
          <w:sz w:val="28"/>
          <w:szCs w:val="28"/>
        </w:rPr>
        <w:t>Ж-1д - Зона садово-дачной застройки</w:t>
      </w:r>
      <w:r>
        <w:rPr>
          <w:rFonts w:ascii="Times New Roman" w:hAnsi="Times New Roman"/>
          <w:bCs/>
          <w:sz w:val="28"/>
          <w:szCs w:val="28"/>
        </w:rPr>
        <w:t>»</w:t>
      </w:r>
      <w:r w:rsidRPr="00EB5F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территориальную</w:t>
      </w:r>
      <w:r w:rsidRPr="00EB5FFF">
        <w:rPr>
          <w:rFonts w:ascii="Times New Roman" w:hAnsi="Times New Roman"/>
          <w:bCs/>
          <w:sz w:val="28"/>
          <w:szCs w:val="28"/>
        </w:rPr>
        <w:t xml:space="preserve"> зон</w:t>
      </w:r>
      <w:r>
        <w:rPr>
          <w:rFonts w:ascii="Times New Roman" w:hAnsi="Times New Roman"/>
          <w:bCs/>
          <w:sz w:val="28"/>
          <w:szCs w:val="28"/>
        </w:rPr>
        <w:t>у</w:t>
      </w:r>
      <w:r w:rsidRPr="00EB5F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FD170B">
        <w:rPr>
          <w:rFonts w:ascii="Times New Roman" w:hAnsi="Times New Roman"/>
          <w:bCs/>
          <w:sz w:val="28"/>
          <w:szCs w:val="28"/>
        </w:rPr>
        <w:t>Т-1 - Зона объектов транспортной инфраструктуры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64CF6" w:rsidRDefault="00264CF6" w:rsidP="00264CF6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264CF6" w:rsidRPr="00507302" w:rsidRDefault="00264CF6" w:rsidP="00264CF6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5A3167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марта</w:t>
      </w:r>
      <w:r w:rsidRPr="0050730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0730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64CF6" w:rsidRPr="00507302" w:rsidRDefault="00264CF6" w:rsidP="00264CF6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 xml:space="preserve">. 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264CF6" w:rsidRPr="00507302" w:rsidRDefault="00264CF6" w:rsidP="00264CF6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предложения и замечания по вопросу «О</w:t>
      </w:r>
      <w:r w:rsidRPr="00956499">
        <w:rPr>
          <w:rFonts w:ascii="Times New Roman" w:hAnsi="Times New Roman"/>
          <w:bCs/>
          <w:sz w:val="28"/>
          <w:szCs w:val="28"/>
        </w:rPr>
        <w:t xml:space="preserve"> внесении изменений в Правила землепользования и застройки муниципального образования р.п. Первомайский Щекинского района, утвержденных решением Собрания депутатов МО р.п. Первомайский Щекинского района Тульской области </w:t>
      </w:r>
      <w:r w:rsidRPr="00A446BB">
        <w:rPr>
          <w:rFonts w:ascii="Times New Roman" w:hAnsi="Times New Roman"/>
          <w:bCs/>
          <w:sz w:val="28"/>
          <w:szCs w:val="28"/>
        </w:rPr>
        <w:t>от 31.03.2017 № 43-166</w:t>
      </w:r>
      <w:r>
        <w:rPr>
          <w:rFonts w:ascii="Times New Roman" w:hAnsi="Times New Roman"/>
          <w:sz w:val="28"/>
          <w:szCs w:val="28"/>
        </w:rPr>
        <w:t>» принимаются Комиссией по проведению публичных слушаний по адресу: Тульская область, Щекинский район, МО р.п. Первомайский, р.п. Первомайский. пр. Улитина, д. 12, администрация МО р.п. Первомайский до 02 апреля 2018 года с 9-00 до 18-00 с понедельника по четверг, с 9-00 до 17-00 в пятницу, обеденный перерыв с 13-00 до 13-48, тел: 6-45-40 (кроме субботы и воскресенья)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264CF6" w:rsidRDefault="00264CF6" w:rsidP="00264CF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Постановление вступает в силу со дня подписания и подлежит официальному опубликованию.</w:t>
      </w:r>
    </w:p>
    <w:p w:rsidR="00264CF6" w:rsidRDefault="00264CF6" w:rsidP="00264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выполнением настоящего постановления возложить на Главу администрации МО р.п. Первомайский (Шепелёву И.И.) и председателя постоянной комиссии по вопросам собственности и развитию инфраструктуры (Хиркова Т.П.).</w:t>
      </w:r>
    </w:p>
    <w:p w:rsidR="00264CF6" w:rsidRDefault="00264CF6" w:rsidP="00264CF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64CF6" w:rsidRDefault="00264CF6" w:rsidP="00264CF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4CF6" w:rsidRDefault="00264CF6" w:rsidP="00264CF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64CF6" w:rsidRDefault="00264CF6" w:rsidP="00264CF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264CF6" w:rsidRPr="00164D64" w:rsidRDefault="00264CF6" w:rsidP="00264CF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Pr="00164D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264CF6" w:rsidRDefault="00264CF6" w:rsidP="00264CF6"/>
    <w:p w:rsidR="00264CF6" w:rsidRDefault="00264CF6" w:rsidP="00264CF6"/>
    <w:p w:rsidR="00D119B5" w:rsidRPr="00264CF6" w:rsidRDefault="00D119B5" w:rsidP="00264CF6"/>
    <w:sectPr w:rsidR="00D119B5" w:rsidRPr="00264CF6" w:rsidSect="00DD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55D2"/>
    <w:rsid w:val="00041767"/>
    <w:rsid w:val="00213B56"/>
    <w:rsid w:val="00264CF6"/>
    <w:rsid w:val="003A55D2"/>
    <w:rsid w:val="005A3167"/>
    <w:rsid w:val="009C612F"/>
    <w:rsid w:val="00D119B5"/>
    <w:rsid w:val="00EB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5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67;n=19818;fld=134;dst=10018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cp:lastPrinted>2018-03-16T07:06:00Z</cp:lastPrinted>
  <dcterms:created xsi:type="dcterms:W3CDTF">2018-03-16T06:44:00Z</dcterms:created>
  <dcterms:modified xsi:type="dcterms:W3CDTF">2018-04-13T08:52:00Z</dcterms:modified>
</cp:coreProperties>
</file>