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329" w:rsidRPr="004B1329" w:rsidRDefault="00612531" w:rsidP="00612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ПРОЕКТ</w:t>
      </w:r>
    </w:p>
    <w:p w:rsidR="00C44CD2" w:rsidRDefault="00C44CD2" w:rsidP="00C4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1410"/>
            <wp:effectExtent l="19050" t="0" r="0" b="0"/>
            <wp:docPr id="3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CD2" w:rsidRDefault="00C44CD2" w:rsidP="00C4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 область</w:t>
      </w:r>
    </w:p>
    <w:p w:rsidR="00C44CD2" w:rsidRDefault="00C44CD2" w:rsidP="00C4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C44CD2" w:rsidRDefault="00C44CD2" w:rsidP="00C4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C44CD2" w:rsidRDefault="00C44CD2" w:rsidP="00C4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E23F37" w:rsidRDefault="00E23F37" w:rsidP="004B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4B1329" w:rsidRPr="004B1329" w:rsidRDefault="004B1329" w:rsidP="004B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4B1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ПОСТАНОВЛЕНИЕ </w:t>
      </w:r>
    </w:p>
    <w:p w:rsidR="004B1329" w:rsidRPr="004B1329" w:rsidRDefault="004B1329" w:rsidP="004B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4B1329" w:rsidRPr="004B1329" w:rsidRDefault="00612531" w:rsidP="004B13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от «______» марта  2024</w:t>
      </w:r>
      <w:r w:rsidR="004B1329" w:rsidRPr="004B13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года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</w:t>
      </w:r>
      <w:r w:rsidR="004B1329" w:rsidRPr="004B13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</w:t>
      </w:r>
    </w:p>
    <w:p w:rsidR="004B1329" w:rsidRPr="004B1329" w:rsidRDefault="004B1329" w:rsidP="004B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4B1329" w:rsidRPr="004B1329" w:rsidRDefault="004B1329" w:rsidP="004B1329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  <w:r w:rsidRPr="004B1329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 xml:space="preserve">О назначении публичных слушаний в муниципальном образовании рабочий поселок Первомайский </w:t>
      </w:r>
      <w:r w:rsidR="00C44CD2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 xml:space="preserve">Щекинского района </w:t>
      </w:r>
      <w:r w:rsidRPr="004B1329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>по вопросу «</w:t>
      </w:r>
      <w:r w:rsidRPr="004B1329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bidi="ru-RU"/>
        </w:rPr>
        <w:t xml:space="preserve">О рассмотрении проекта актуализированной схемы теплоснабжения </w:t>
      </w:r>
      <w:r w:rsidR="00C44CD2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bidi="ru-RU"/>
        </w:rPr>
        <w:t xml:space="preserve">муниципального образования рабочий поселок </w:t>
      </w:r>
      <w:r w:rsidRPr="004B1329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bidi="ru-RU"/>
        </w:rPr>
        <w:t>Первомайский</w:t>
      </w:r>
      <w:r w:rsidR="00C44CD2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bidi="ru-RU"/>
        </w:rPr>
        <w:t xml:space="preserve"> Щекинского района </w:t>
      </w:r>
      <w:r w:rsidRPr="004B1329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bidi="ru-RU"/>
        </w:rPr>
        <w:t>на 202</w:t>
      </w:r>
      <w:r w:rsidR="00612531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bidi="ru-RU"/>
        </w:rPr>
        <w:t>4</w:t>
      </w:r>
      <w:r w:rsidRPr="004B1329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bidi="ru-RU"/>
        </w:rPr>
        <w:t xml:space="preserve"> год</w:t>
      </w:r>
      <w:r w:rsidRPr="004B1329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>»</w:t>
      </w:r>
    </w:p>
    <w:p w:rsidR="004B1329" w:rsidRPr="004B1329" w:rsidRDefault="004B1329" w:rsidP="004B1329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4B1329" w:rsidRPr="004B1329" w:rsidRDefault="004B1329" w:rsidP="004B132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B1329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</w:t>
      </w:r>
      <w:hyperlink r:id="rId6" w:history="1">
        <w:r w:rsidRPr="004B1329">
          <w:rPr>
            <w:rFonts w:ascii="Times New Roman" w:eastAsia="Arial Unicode MS" w:hAnsi="Times New Roman" w:cs="Arial Unicode MS"/>
            <w:bCs/>
            <w:color w:val="000000"/>
            <w:sz w:val="28"/>
            <w:szCs w:val="24"/>
            <w:lang w:bidi="ru-RU"/>
          </w:rPr>
          <w:t>Положением</w:t>
        </w:r>
      </w:hyperlink>
      <w:r w:rsidRPr="004B1329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t xml:space="preserve"> «</w:t>
      </w:r>
      <w:r w:rsidRPr="004B1329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О порядке проведения публичных слушаний в сфере градостроительной деятельности на территории муниципального образования рабочий посёлок Первомайский Щёкинского района», утвержденным решением Собрания депутатов МО р.п. Первомайский от 18.11.2009 № 10-47, ст. 19 Устава муниципального образования рабочий посёлок Первомайский Щекинского района, руководствуясь постановлением Правительства Российской Федерации от 22.02.2012 № 154 «О требованиях к схемам теплоснабжения, порядку их разработки и утверждения», на основании статьи 32 Устава муниципального образования рабочий поселок Первомайский Щекинского района</w:t>
      </w:r>
      <w:r w:rsidRPr="004B13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</w:t>
      </w:r>
    </w:p>
    <w:p w:rsidR="004B1329" w:rsidRPr="004B1329" w:rsidRDefault="004B1329" w:rsidP="004B132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4B1329" w:rsidRPr="004B1329" w:rsidRDefault="004B1329" w:rsidP="004B1329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4B1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ПОСТАНОВЛЯЮ:</w:t>
      </w:r>
    </w:p>
    <w:p w:rsidR="004B1329" w:rsidRPr="004B1329" w:rsidRDefault="004B1329" w:rsidP="004B1329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4B1329" w:rsidRPr="004B1329" w:rsidRDefault="004B1329" w:rsidP="004B1329">
      <w:pPr>
        <w:widowControl w:val="0"/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4B1329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1. Назначить в муниципальном образовании рабочий посёлок Первомайский Щекинского района</w:t>
      </w:r>
      <w:r w:rsidR="00612531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 xml:space="preserve"> </w:t>
      </w:r>
      <w:r w:rsidR="00612531" w:rsidRPr="006B7D7B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>18 марта 2024</w:t>
      </w:r>
      <w:r w:rsidRPr="006B7D7B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 xml:space="preserve"> года </w:t>
      </w:r>
      <w:r w:rsidRPr="006B7D7B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bidi="ru-RU"/>
        </w:rPr>
        <w:t>в 15-30</w:t>
      </w:r>
      <w:r w:rsidRPr="004B1329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bidi="ru-RU"/>
        </w:rPr>
        <w:t xml:space="preserve"> </w:t>
      </w:r>
      <w:r w:rsidRPr="004B1329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публичные слушания по вопросу: «</w:t>
      </w:r>
      <w:r w:rsidRPr="004B1329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О рассмотрении проекта актуализированной схемы теплоснабже</w:t>
      </w:r>
      <w:r w:rsidR="00612531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ния МО р.п. Первомайский на 2024</w:t>
      </w:r>
      <w:r w:rsidRPr="004B1329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 xml:space="preserve"> год</w:t>
      </w:r>
      <w:r w:rsidRPr="004B1329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»:</w:t>
      </w:r>
    </w:p>
    <w:p w:rsidR="004B1329" w:rsidRPr="004B1329" w:rsidRDefault="004B1329" w:rsidP="004B132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4B1329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1.1. Местом проведения публичных слушаний определить зал заседания администрации МО р.п. Первомайский (Тульская область, Щекинский район, МО р.п. Первомайский, р.п. Первомайский, пр. Улитина, д.12, 2 этаж, зал заседаний).</w:t>
      </w:r>
    </w:p>
    <w:p w:rsidR="00C44CD2" w:rsidRDefault="00C44CD2" w:rsidP="004B132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:rsidR="004B1329" w:rsidRPr="004B1329" w:rsidRDefault="004B1329" w:rsidP="004B132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4B1329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lastRenderedPageBreak/>
        <w:t xml:space="preserve">1.2. Предложения и замечания принимаются </w:t>
      </w:r>
      <w:r w:rsidRPr="004B1329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организационным комитетом, расположенным по адресу: р.п. Первомайский, пр-т Улитина, д. 12, до 27.03.2023 с 9-00 до 17-00, тел: 6-38-12 (кроме субботы и воскресенья);</w:t>
      </w:r>
    </w:p>
    <w:p w:rsidR="004B1329" w:rsidRPr="004B1329" w:rsidRDefault="004B1329" w:rsidP="004B132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4B1329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1.3. Утвердить организационный комитет по подготовке и проведению публичных слушаний в составе:</w:t>
      </w:r>
    </w:p>
    <w:p w:rsidR="004B1329" w:rsidRPr="004B1329" w:rsidRDefault="004B1329" w:rsidP="004B132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4B1329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- Миронова  Ольга Николаевна – заместитель председателя Собрания депутатов, председатель оргкомитета;</w:t>
      </w:r>
    </w:p>
    <w:p w:rsidR="004B1329" w:rsidRPr="004B1329" w:rsidRDefault="004B1329" w:rsidP="004B132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4B1329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- Мамай Павел Иванович – первый заместитель главы администрации (по согласованию);</w:t>
      </w:r>
    </w:p>
    <w:p w:rsidR="004B1329" w:rsidRPr="004B1329" w:rsidRDefault="004B1329" w:rsidP="004B132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6B7D7B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- </w:t>
      </w:r>
      <w:r w:rsidR="006B7D7B" w:rsidRPr="006B7D7B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Зверев Геннадий Евгеньевич</w:t>
      </w:r>
      <w:r w:rsidRPr="006B7D7B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 xml:space="preserve"> – депутат Собрания депутатов;</w:t>
      </w:r>
    </w:p>
    <w:p w:rsidR="004B1329" w:rsidRPr="004B1329" w:rsidRDefault="004B1329" w:rsidP="004B132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4B1329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- </w:t>
      </w:r>
      <w:proofErr w:type="spellStart"/>
      <w:r w:rsidRPr="004B1329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Королихин</w:t>
      </w:r>
      <w:proofErr w:type="spellEnd"/>
      <w:r w:rsidRPr="004B1329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 xml:space="preserve"> Артем Викторович – депутат Собрания депутатов;</w:t>
      </w:r>
    </w:p>
    <w:p w:rsidR="004B1329" w:rsidRPr="004B1329" w:rsidRDefault="004B1329" w:rsidP="004B132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4B1329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- </w:t>
      </w:r>
      <w:proofErr w:type="spellStart"/>
      <w:r w:rsidRPr="004B1329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Дорохина</w:t>
      </w:r>
      <w:proofErr w:type="spellEnd"/>
      <w:r w:rsidRPr="004B1329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 xml:space="preserve"> Ольга Васильевна – референ</w:t>
      </w:r>
      <w:bookmarkStart w:id="0" w:name="_GoBack"/>
      <w:bookmarkEnd w:id="0"/>
      <w:r w:rsidRPr="004B1329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т главы МО р.п. Первомайский;</w:t>
      </w:r>
    </w:p>
    <w:p w:rsidR="004B1329" w:rsidRPr="004B1329" w:rsidRDefault="004B1329" w:rsidP="004B132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4B1329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- Переславская Юлия Михайловна – начальник отдела по административно-правовым вопросам и земельно-имущественным отношениям;</w:t>
      </w:r>
    </w:p>
    <w:p w:rsidR="004B1329" w:rsidRPr="004B1329" w:rsidRDefault="004B1329" w:rsidP="004B132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4B1329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- Смелов Игорь Владимирович – директор МКУ «ПУЖИБ».</w:t>
      </w:r>
    </w:p>
    <w:p w:rsidR="004B1329" w:rsidRPr="004B1329" w:rsidRDefault="004B1329" w:rsidP="004B132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6B7D7B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 xml:space="preserve">1.4. Назначить дату первого заседания организационного комитета </w:t>
      </w:r>
      <w:r w:rsidR="006B7D7B" w:rsidRPr="006B7D7B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 xml:space="preserve">14 марта </w:t>
      </w:r>
      <w:r w:rsidR="00612531" w:rsidRPr="006B7D7B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2024</w:t>
      </w:r>
      <w:r w:rsidRPr="006B7D7B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.</w:t>
      </w:r>
    </w:p>
    <w:p w:rsidR="004B1329" w:rsidRPr="004B1329" w:rsidRDefault="004B1329" w:rsidP="004B132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4B1329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2. Результаты публичных слушаний довести до сведения населения МО р.п. Первомайский путем официального опубликования.</w:t>
      </w:r>
    </w:p>
    <w:p w:rsidR="004B1329" w:rsidRPr="004B1329" w:rsidRDefault="004B1329" w:rsidP="004B1329">
      <w:pPr>
        <w:widowControl w:val="0"/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  <w:r w:rsidRPr="004B1329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3. Конт</w:t>
      </w:r>
      <w:r w:rsidR="00C44CD2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роль за выполнением настоящего П</w:t>
      </w:r>
      <w:r w:rsidRPr="004B1329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остановления возложить на главу администрации МО р.п. Первомайский (Шепелёва И.И.) </w:t>
      </w:r>
      <w:proofErr w:type="gramStart"/>
      <w:r w:rsidRPr="004B1329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и  главу</w:t>
      </w:r>
      <w:proofErr w:type="gramEnd"/>
      <w:r w:rsidRPr="004B1329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  МО р.п. Первомайский (Хакимов М.А.).</w:t>
      </w:r>
    </w:p>
    <w:p w:rsidR="004B1329" w:rsidRPr="004B1329" w:rsidRDefault="004B1329" w:rsidP="004B132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 w:bidi="ru-RU"/>
        </w:rPr>
      </w:pPr>
      <w:r w:rsidRPr="004B1329">
        <w:rPr>
          <w:rFonts w:ascii="Times New Roman" w:eastAsia="Arial Unicode MS" w:hAnsi="Times New Roman" w:cs="Arial Unicode MS"/>
          <w:color w:val="000000"/>
          <w:sz w:val="28"/>
          <w:szCs w:val="28"/>
          <w:lang w:eastAsia="ar-SA" w:bidi="ru-RU"/>
        </w:rPr>
        <w:t>4. Постановление вступает в силу со дня подписания и подлежит официальному опубликованию.</w:t>
      </w:r>
    </w:p>
    <w:p w:rsidR="004B1329" w:rsidRPr="004B1329" w:rsidRDefault="004B1329" w:rsidP="004B132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4B1329" w:rsidRPr="004B1329" w:rsidRDefault="004B1329" w:rsidP="004B132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4B1329" w:rsidRPr="004B1329" w:rsidRDefault="004B1329" w:rsidP="004B132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4B1329" w:rsidRPr="004B1329" w:rsidRDefault="004B1329" w:rsidP="004B1329">
      <w:pPr>
        <w:widowControl w:val="0"/>
        <w:spacing w:after="0" w:line="240" w:lineRule="auto"/>
        <w:outlineLvl w:val="0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  <w:r w:rsidRPr="004B1329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 xml:space="preserve">          Глава муниципального образования</w:t>
      </w:r>
    </w:p>
    <w:p w:rsidR="004B1329" w:rsidRPr="004B1329" w:rsidRDefault="004B1329" w:rsidP="004B1329">
      <w:pPr>
        <w:widowControl w:val="0"/>
        <w:spacing w:after="0" w:line="240" w:lineRule="auto"/>
        <w:outlineLvl w:val="0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  <w:r w:rsidRPr="004B1329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 xml:space="preserve">          рабочий поселок Первомайский </w:t>
      </w:r>
    </w:p>
    <w:p w:rsidR="004B1329" w:rsidRPr="004B1329" w:rsidRDefault="004B1329" w:rsidP="004B1329">
      <w:pPr>
        <w:widowControl w:val="0"/>
        <w:spacing w:after="0" w:line="240" w:lineRule="auto"/>
        <w:outlineLvl w:val="0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4B1329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 xml:space="preserve">          Щекинского района                                                         М.А. Хакимов</w:t>
      </w:r>
    </w:p>
    <w:p w:rsidR="006E0A75" w:rsidRDefault="006E0A75"/>
    <w:p w:rsidR="004B1329" w:rsidRDefault="004B1329"/>
    <w:p w:rsidR="004B1329" w:rsidRDefault="004B1329"/>
    <w:p w:rsidR="004B1329" w:rsidRDefault="004B1329"/>
    <w:p w:rsidR="004B1329" w:rsidRDefault="004B1329"/>
    <w:p w:rsidR="004B1329" w:rsidRDefault="004B1329"/>
    <w:p w:rsidR="004B1329" w:rsidRDefault="004B1329"/>
    <w:p w:rsidR="004B1329" w:rsidRDefault="004B1329"/>
    <w:p w:rsidR="004B1329" w:rsidRDefault="004B1329"/>
    <w:p w:rsidR="004B1329" w:rsidRDefault="004B1329"/>
    <w:sectPr w:rsidR="004B1329" w:rsidSect="00612531">
      <w:pgSz w:w="11900" w:h="16840"/>
      <w:pgMar w:top="993" w:right="964" w:bottom="993" w:left="1383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4111"/>
    <w:multiLevelType w:val="hybridMultilevel"/>
    <w:tmpl w:val="54E8D43E"/>
    <w:lvl w:ilvl="0" w:tplc="A146776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2FF2AF6"/>
    <w:multiLevelType w:val="multilevel"/>
    <w:tmpl w:val="941EC31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21262A"/>
    <w:multiLevelType w:val="multilevel"/>
    <w:tmpl w:val="C4E07E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E000E0"/>
    <w:multiLevelType w:val="multilevel"/>
    <w:tmpl w:val="7CE4D5B0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8064A1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FE19C0"/>
    <w:multiLevelType w:val="multilevel"/>
    <w:tmpl w:val="0FAEF8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2E0F50"/>
    <w:multiLevelType w:val="multilevel"/>
    <w:tmpl w:val="45706FC2"/>
    <w:lvl w:ilvl="0">
      <w:start w:val="5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C55218"/>
    <w:multiLevelType w:val="multilevel"/>
    <w:tmpl w:val="70FCF3AC"/>
    <w:lvl w:ilvl="0">
      <w:start w:val="5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4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286A12"/>
    <w:multiLevelType w:val="multilevel"/>
    <w:tmpl w:val="F3047F4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482317"/>
    <w:multiLevelType w:val="multilevel"/>
    <w:tmpl w:val="B94897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22738C"/>
    <w:multiLevelType w:val="multilevel"/>
    <w:tmpl w:val="0676437A"/>
    <w:lvl w:ilvl="0">
      <w:start w:val="6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353DAD"/>
    <w:multiLevelType w:val="multilevel"/>
    <w:tmpl w:val="8C20524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5D481E"/>
    <w:multiLevelType w:val="multilevel"/>
    <w:tmpl w:val="81A28C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DE5A8D"/>
    <w:multiLevelType w:val="multilevel"/>
    <w:tmpl w:val="26FC02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8D3988"/>
    <w:multiLevelType w:val="multilevel"/>
    <w:tmpl w:val="CFAEFA58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07025E"/>
    <w:multiLevelType w:val="multilevel"/>
    <w:tmpl w:val="14066B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E81AD2"/>
    <w:multiLevelType w:val="hybridMultilevel"/>
    <w:tmpl w:val="36C0CC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F65C3"/>
    <w:multiLevelType w:val="multilevel"/>
    <w:tmpl w:val="5B1000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29F55C2"/>
    <w:multiLevelType w:val="multilevel"/>
    <w:tmpl w:val="173845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53CD1CCA"/>
    <w:multiLevelType w:val="multilevel"/>
    <w:tmpl w:val="32AC71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74255D"/>
    <w:multiLevelType w:val="multilevel"/>
    <w:tmpl w:val="529A687C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1A83DC6"/>
    <w:multiLevelType w:val="multilevel"/>
    <w:tmpl w:val="1F08F4CE"/>
    <w:lvl w:ilvl="0">
      <w:start w:val="3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884C0D"/>
    <w:multiLevelType w:val="multilevel"/>
    <w:tmpl w:val="999435A2"/>
    <w:lvl w:ilvl="0">
      <w:start w:val="1"/>
      <w:numFmt w:val="decimal"/>
      <w:lvlText w:val="%1"/>
      <w:lvlJc w:val="left"/>
    </w:lvl>
    <w:lvl w:ilvl="1">
      <w:start w:val="3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FE50086"/>
    <w:multiLevelType w:val="multilevel"/>
    <w:tmpl w:val="7D0C9A8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A253D90"/>
    <w:multiLevelType w:val="multilevel"/>
    <w:tmpl w:val="03C05EE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437F20"/>
    <w:multiLevelType w:val="multilevel"/>
    <w:tmpl w:val="6FB011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D9D559B"/>
    <w:multiLevelType w:val="multilevel"/>
    <w:tmpl w:val="D868C0C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21"/>
  </w:num>
  <w:num w:numId="5">
    <w:abstractNumId w:val="25"/>
  </w:num>
  <w:num w:numId="6">
    <w:abstractNumId w:val="20"/>
  </w:num>
  <w:num w:numId="7">
    <w:abstractNumId w:val="4"/>
  </w:num>
  <w:num w:numId="8">
    <w:abstractNumId w:val="5"/>
  </w:num>
  <w:num w:numId="9">
    <w:abstractNumId w:val="22"/>
  </w:num>
  <w:num w:numId="10">
    <w:abstractNumId w:val="12"/>
  </w:num>
  <w:num w:numId="11">
    <w:abstractNumId w:val="23"/>
  </w:num>
  <w:num w:numId="12">
    <w:abstractNumId w:val="6"/>
  </w:num>
  <w:num w:numId="13">
    <w:abstractNumId w:val="16"/>
  </w:num>
  <w:num w:numId="14">
    <w:abstractNumId w:val="9"/>
  </w:num>
  <w:num w:numId="15">
    <w:abstractNumId w:val="1"/>
  </w:num>
  <w:num w:numId="16">
    <w:abstractNumId w:val="7"/>
  </w:num>
  <w:num w:numId="17">
    <w:abstractNumId w:val="2"/>
  </w:num>
  <w:num w:numId="18">
    <w:abstractNumId w:val="10"/>
  </w:num>
  <w:num w:numId="19">
    <w:abstractNumId w:val="18"/>
  </w:num>
  <w:num w:numId="20">
    <w:abstractNumId w:val="8"/>
  </w:num>
  <w:num w:numId="21">
    <w:abstractNumId w:val="24"/>
  </w:num>
  <w:num w:numId="22">
    <w:abstractNumId w:val="14"/>
  </w:num>
  <w:num w:numId="23">
    <w:abstractNumId w:val="3"/>
  </w:num>
  <w:num w:numId="24">
    <w:abstractNumId w:val="0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1329"/>
    <w:rsid w:val="0008598B"/>
    <w:rsid w:val="004B1329"/>
    <w:rsid w:val="00612531"/>
    <w:rsid w:val="006B0E4C"/>
    <w:rsid w:val="006B7D7B"/>
    <w:rsid w:val="006E0A75"/>
    <w:rsid w:val="00B21235"/>
    <w:rsid w:val="00C44CD2"/>
    <w:rsid w:val="00CD641C"/>
    <w:rsid w:val="00D51677"/>
    <w:rsid w:val="00E23F37"/>
    <w:rsid w:val="00F7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031BE-9D0C-4F1E-99FC-9B92366B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1329"/>
  </w:style>
  <w:style w:type="character" w:customStyle="1" w:styleId="a3">
    <w:name w:val="Основной текст_"/>
    <w:basedOn w:val="a0"/>
    <w:link w:val="10"/>
    <w:rsid w:val="004B1329"/>
    <w:rPr>
      <w:rFonts w:ascii="Arial" w:eastAsia="Arial" w:hAnsi="Arial" w:cs="Arial"/>
    </w:rPr>
  </w:style>
  <w:style w:type="character" w:customStyle="1" w:styleId="2">
    <w:name w:val="Основной текст (2)_"/>
    <w:basedOn w:val="a0"/>
    <w:link w:val="20"/>
    <w:rsid w:val="004B1329"/>
    <w:rPr>
      <w:rFonts w:ascii="Arial" w:eastAsia="Arial" w:hAnsi="Arial" w:cs="Arial"/>
      <w:b/>
      <w:bCs/>
      <w:sz w:val="32"/>
      <w:szCs w:val="32"/>
    </w:rPr>
  </w:style>
  <w:style w:type="character" w:customStyle="1" w:styleId="11">
    <w:name w:val="Заголовок №1_"/>
    <w:basedOn w:val="a0"/>
    <w:link w:val="12"/>
    <w:rsid w:val="004B1329"/>
    <w:rPr>
      <w:rFonts w:ascii="Arial" w:eastAsia="Arial" w:hAnsi="Arial" w:cs="Arial"/>
      <w:b/>
      <w:bCs/>
      <w:sz w:val="32"/>
      <w:szCs w:val="32"/>
    </w:rPr>
  </w:style>
  <w:style w:type="character" w:customStyle="1" w:styleId="21">
    <w:name w:val="Заголовок №2_"/>
    <w:basedOn w:val="a0"/>
    <w:link w:val="22"/>
    <w:rsid w:val="004B1329"/>
    <w:rPr>
      <w:rFonts w:ascii="Arial" w:eastAsia="Arial" w:hAnsi="Arial" w:cs="Arial"/>
      <w:b/>
      <w:bCs/>
      <w:sz w:val="26"/>
      <w:szCs w:val="26"/>
    </w:rPr>
  </w:style>
  <w:style w:type="character" w:customStyle="1" w:styleId="a4">
    <w:name w:val="Подпись к таблице_"/>
    <w:basedOn w:val="a0"/>
    <w:link w:val="a5"/>
    <w:rsid w:val="004B1329"/>
    <w:rPr>
      <w:rFonts w:ascii="Arial" w:eastAsia="Arial" w:hAnsi="Arial" w:cs="Arial"/>
      <w:b/>
      <w:bCs/>
    </w:rPr>
  </w:style>
  <w:style w:type="character" w:customStyle="1" w:styleId="a6">
    <w:name w:val="Другое_"/>
    <w:basedOn w:val="a0"/>
    <w:link w:val="a7"/>
    <w:rsid w:val="004B1329"/>
    <w:rPr>
      <w:rFonts w:ascii="Arial" w:eastAsia="Arial" w:hAnsi="Arial" w:cs="Arial"/>
    </w:rPr>
  </w:style>
  <w:style w:type="character" w:customStyle="1" w:styleId="a8">
    <w:name w:val="Подпись к картинке_"/>
    <w:basedOn w:val="a0"/>
    <w:link w:val="a9"/>
    <w:rsid w:val="004B1329"/>
    <w:rPr>
      <w:rFonts w:ascii="Arial" w:eastAsia="Arial" w:hAnsi="Arial" w:cs="Arial"/>
      <w:b/>
      <w:bCs/>
    </w:rPr>
  </w:style>
  <w:style w:type="character" w:customStyle="1" w:styleId="3">
    <w:name w:val="Основной текст (3)_"/>
    <w:basedOn w:val="a0"/>
    <w:link w:val="30"/>
    <w:rsid w:val="004B1329"/>
    <w:rPr>
      <w:rFonts w:ascii="Calibri" w:eastAsia="Calibri" w:hAnsi="Calibri" w:cs="Calibri"/>
      <w:color w:val="595959"/>
      <w:sz w:val="28"/>
      <w:szCs w:val="28"/>
    </w:rPr>
  </w:style>
  <w:style w:type="character" w:customStyle="1" w:styleId="23">
    <w:name w:val="Номер заголовка №2_"/>
    <w:basedOn w:val="a0"/>
    <w:link w:val="24"/>
    <w:rsid w:val="004B1329"/>
    <w:rPr>
      <w:rFonts w:ascii="Arial" w:eastAsia="Arial" w:hAnsi="Arial" w:cs="Arial"/>
      <w:b/>
      <w:bCs/>
      <w:sz w:val="26"/>
      <w:szCs w:val="26"/>
    </w:rPr>
  </w:style>
  <w:style w:type="character" w:customStyle="1" w:styleId="6">
    <w:name w:val="Основной текст (6)_"/>
    <w:basedOn w:val="a0"/>
    <w:link w:val="60"/>
    <w:rsid w:val="004B1329"/>
    <w:rPr>
      <w:rFonts w:ascii="Calibri" w:eastAsia="Calibri" w:hAnsi="Calibri" w:cs="Calibri"/>
      <w:sz w:val="20"/>
      <w:szCs w:val="20"/>
    </w:rPr>
  </w:style>
  <w:style w:type="paragraph" w:customStyle="1" w:styleId="10">
    <w:name w:val="Основной текст1"/>
    <w:basedOn w:val="a"/>
    <w:link w:val="a3"/>
    <w:rsid w:val="004B1329"/>
    <w:pPr>
      <w:widowControl w:val="0"/>
      <w:spacing w:after="0" w:line="240" w:lineRule="auto"/>
      <w:ind w:firstLine="400"/>
    </w:pPr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rsid w:val="004B1329"/>
    <w:pPr>
      <w:widowControl w:val="0"/>
      <w:spacing w:after="54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12">
    <w:name w:val="Заголовок №1"/>
    <w:basedOn w:val="a"/>
    <w:link w:val="11"/>
    <w:rsid w:val="004B1329"/>
    <w:pPr>
      <w:widowControl w:val="0"/>
      <w:spacing w:after="370" w:line="240" w:lineRule="auto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4B1329"/>
    <w:pPr>
      <w:widowControl w:val="0"/>
      <w:spacing w:after="270" w:line="240" w:lineRule="auto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rsid w:val="004B1329"/>
    <w:pPr>
      <w:widowControl w:val="0"/>
      <w:spacing w:after="0" w:line="240" w:lineRule="auto"/>
      <w:ind w:firstLine="72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rsid w:val="004B1329"/>
    <w:pPr>
      <w:widowControl w:val="0"/>
      <w:spacing w:after="0" w:line="240" w:lineRule="auto"/>
      <w:ind w:firstLine="400"/>
    </w:pPr>
    <w:rPr>
      <w:rFonts w:ascii="Arial" w:eastAsia="Arial" w:hAnsi="Arial" w:cs="Arial"/>
    </w:rPr>
  </w:style>
  <w:style w:type="paragraph" w:customStyle="1" w:styleId="a9">
    <w:name w:val="Подпись к картинке"/>
    <w:basedOn w:val="a"/>
    <w:link w:val="a8"/>
    <w:rsid w:val="004B1329"/>
    <w:pPr>
      <w:widowControl w:val="0"/>
      <w:spacing w:after="0" w:line="240" w:lineRule="auto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rsid w:val="004B1329"/>
    <w:pPr>
      <w:widowControl w:val="0"/>
      <w:spacing w:before="160" w:after="120" w:line="240" w:lineRule="auto"/>
      <w:jc w:val="center"/>
    </w:pPr>
    <w:rPr>
      <w:rFonts w:ascii="Calibri" w:eastAsia="Calibri" w:hAnsi="Calibri" w:cs="Calibri"/>
      <w:color w:val="595959"/>
      <w:sz w:val="28"/>
      <w:szCs w:val="28"/>
    </w:rPr>
  </w:style>
  <w:style w:type="paragraph" w:customStyle="1" w:styleId="24">
    <w:name w:val="Номер заголовка №2"/>
    <w:basedOn w:val="a"/>
    <w:link w:val="23"/>
    <w:rsid w:val="004B1329"/>
    <w:pPr>
      <w:widowControl w:val="0"/>
      <w:spacing w:after="120" w:line="240" w:lineRule="auto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4B1329"/>
    <w:pPr>
      <w:widowControl w:val="0"/>
      <w:spacing w:after="120" w:line="240" w:lineRule="auto"/>
      <w:jc w:val="right"/>
    </w:pPr>
    <w:rPr>
      <w:rFonts w:ascii="Calibri" w:eastAsia="Calibri" w:hAnsi="Calibri" w:cs="Calibri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B1329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4B1329"/>
    <w:rPr>
      <w:rFonts w:ascii="Tahoma" w:eastAsia="Arial Unicode MS" w:hAnsi="Tahoma" w:cs="Tahoma"/>
      <w:color w:val="000000"/>
      <w:sz w:val="16"/>
      <w:szCs w:val="16"/>
      <w:lang w:bidi="ru-RU"/>
    </w:rPr>
  </w:style>
  <w:style w:type="table" w:styleId="ac">
    <w:name w:val="Table Grid"/>
    <w:basedOn w:val="a1"/>
    <w:uiPriority w:val="59"/>
    <w:rsid w:val="004B13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4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67;n=19818;fld=134;dst=10018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Ольга Васильевна</cp:lastModifiedBy>
  <cp:revision>8</cp:revision>
  <cp:lastPrinted>2023-02-28T14:44:00Z</cp:lastPrinted>
  <dcterms:created xsi:type="dcterms:W3CDTF">2023-02-28T14:35:00Z</dcterms:created>
  <dcterms:modified xsi:type="dcterms:W3CDTF">2024-03-05T13:22:00Z</dcterms:modified>
</cp:coreProperties>
</file>