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9" w:rsidRPr="00610519" w:rsidRDefault="00610519" w:rsidP="0061051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 w:rsidRPr="00610519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1545" cy="1483995"/>
            <wp:effectExtent l="19050" t="0" r="1905" b="0"/>
            <wp:docPr id="4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19" w:rsidRPr="00610519" w:rsidRDefault="00610519" w:rsidP="0061051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61051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Тульская область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610519" w:rsidRPr="00610519" w:rsidRDefault="00610519" w:rsidP="006105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05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1051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4E264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Pr="00610519">
        <w:rPr>
          <w:rFonts w:ascii="Times New Roman" w:hAnsi="Times New Roman"/>
          <w:sz w:val="28"/>
          <w:szCs w:val="28"/>
        </w:rPr>
        <w:t xml:space="preserve"> марта   20</w:t>
      </w:r>
      <w:r>
        <w:rPr>
          <w:rFonts w:ascii="Times New Roman" w:hAnsi="Times New Roman"/>
          <w:sz w:val="28"/>
          <w:szCs w:val="28"/>
        </w:rPr>
        <w:t>2</w:t>
      </w:r>
      <w:r w:rsidR="004E26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519">
        <w:rPr>
          <w:rFonts w:ascii="Times New Roman" w:hAnsi="Times New Roman"/>
          <w:sz w:val="28"/>
          <w:szCs w:val="28"/>
        </w:rPr>
        <w:t>г</w:t>
      </w:r>
      <w:r w:rsidR="00997EE7">
        <w:rPr>
          <w:rFonts w:ascii="Times New Roman" w:hAnsi="Times New Roman"/>
          <w:sz w:val="28"/>
          <w:szCs w:val="28"/>
        </w:rPr>
        <w:t>ода</w:t>
      </w:r>
      <w:r w:rsidRPr="00610519">
        <w:rPr>
          <w:rFonts w:ascii="Times New Roman" w:hAnsi="Times New Roman"/>
          <w:sz w:val="28"/>
          <w:szCs w:val="28"/>
        </w:rPr>
        <w:t xml:space="preserve">                              </w:t>
      </w:r>
      <w:r w:rsidR="00997EE7">
        <w:rPr>
          <w:rFonts w:ascii="Times New Roman" w:hAnsi="Times New Roman"/>
          <w:sz w:val="28"/>
          <w:szCs w:val="28"/>
        </w:rPr>
        <w:t xml:space="preserve">                             </w:t>
      </w:r>
      <w:r w:rsidRPr="00610519">
        <w:rPr>
          <w:rFonts w:ascii="Times New Roman" w:hAnsi="Times New Roman"/>
          <w:sz w:val="28"/>
          <w:szCs w:val="28"/>
        </w:rPr>
        <w:t xml:space="preserve">    №</w:t>
      </w:r>
      <w:r w:rsidR="00997EE7">
        <w:rPr>
          <w:rFonts w:ascii="Times New Roman" w:hAnsi="Times New Roman"/>
          <w:sz w:val="28"/>
          <w:szCs w:val="28"/>
        </w:rPr>
        <w:t xml:space="preserve"> </w:t>
      </w:r>
      <w:r w:rsidR="004E2643">
        <w:rPr>
          <w:rFonts w:ascii="Times New Roman" w:hAnsi="Times New Roman"/>
          <w:sz w:val="28"/>
          <w:szCs w:val="28"/>
        </w:rPr>
        <w:t>56-205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 w:rsidRPr="00610519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610519"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вопросам по  результатам работы в 20</w:t>
      </w:r>
      <w:r w:rsidR="0032420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519">
        <w:rPr>
          <w:rFonts w:ascii="Times New Roman" w:hAnsi="Times New Roman"/>
          <w:b/>
          <w:sz w:val="28"/>
          <w:szCs w:val="28"/>
        </w:rPr>
        <w:t>году</w:t>
      </w:r>
    </w:p>
    <w:p w:rsidR="00610519" w:rsidRPr="00610519" w:rsidRDefault="00610519" w:rsidP="0061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>Заслушав отчет постоянной депутатской комиссии Собрания депутатов МО р.п. Первомайский по экономической политике и бюджетно-финансовым вопросам по результатам работы в 20</w:t>
      </w:r>
      <w:r w:rsidR="0032420A">
        <w:rPr>
          <w:rFonts w:ascii="Times New Roman" w:hAnsi="Times New Roman"/>
          <w:sz w:val="28"/>
          <w:szCs w:val="28"/>
        </w:rPr>
        <w:t>21</w:t>
      </w:r>
      <w:r w:rsidRPr="00610519">
        <w:rPr>
          <w:rFonts w:ascii="Times New Roman" w:hAnsi="Times New Roman"/>
          <w:sz w:val="28"/>
          <w:szCs w:val="28"/>
        </w:rPr>
        <w:t xml:space="preserve">  году, на основании пункта 1.2. статьи 1 Положения </w:t>
      </w:r>
      <w:r w:rsidRPr="0061051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61051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610519"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610519" w:rsidRPr="00610519" w:rsidRDefault="00610519" w:rsidP="0061051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b/>
          <w:sz w:val="28"/>
          <w:szCs w:val="28"/>
        </w:rPr>
        <w:t>РЕШИЛО</w:t>
      </w:r>
      <w:r w:rsidRPr="00610519">
        <w:rPr>
          <w:rFonts w:ascii="Times New Roman" w:hAnsi="Times New Roman"/>
          <w:sz w:val="28"/>
          <w:szCs w:val="28"/>
        </w:rPr>
        <w:t>:</w:t>
      </w:r>
    </w:p>
    <w:p w:rsidR="00610519" w:rsidRPr="00610519" w:rsidRDefault="00610519" w:rsidP="0061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 w:rsidRPr="00610519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610519"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</w:t>
      </w:r>
      <w:r w:rsidR="0032420A">
        <w:rPr>
          <w:rFonts w:ascii="Times New Roman" w:hAnsi="Times New Roman"/>
          <w:sz w:val="28"/>
          <w:szCs w:val="28"/>
        </w:rPr>
        <w:t>21</w:t>
      </w:r>
      <w:r w:rsidRPr="00610519">
        <w:rPr>
          <w:rFonts w:ascii="Times New Roman" w:hAnsi="Times New Roman"/>
          <w:sz w:val="28"/>
          <w:szCs w:val="28"/>
        </w:rPr>
        <w:t xml:space="preserve"> году принять к сведению (приложение).</w:t>
      </w:r>
    </w:p>
    <w:p w:rsidR="00610519" w:rsidRPr="00610519" w:rsidRDefault="00610519" w:rsidP="006105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519"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610519" w:rsidRDefault="00610519" w:rsidP="0061051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97EE7" w:rsidRPr="00610519" w:rsidRDefault="00997EE7" w:rsidP="0061051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0519" w:rsidRPr="00997EE7" w:rsidRDefault="00610519" w:rsidP="0061051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97EE7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EE7">
        <w:rPr>
          <w:rFonts w:ascii="Times New Roman" w:hAnsi="Times New Roman"/>
          <w:b/>
          <w:sz w:val="28"/>
          <w:szCs w:val="28"/>
        </w:rPr>
        <w:t xml:space="preserve">Рабочий поселок Первомайский 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EE7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                          М.А. Хакимов </w:t>
      </w:r>
    </w:p>
    <w:p w:rsidR="00610519" w:rsidRPr="00997EE7" w:rsidRDefault="00610519" w:rsidP="00610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/>
        <w:rPr>
          <w:sz w:val="28"/>
          <w:szCs w:val="28"/>
        </w:rPr>
      </w:pPr>
    </w:p>
    <w:p w:rsidR="00CE083B" w:rsidRPr="00CE083B" w:rsidRDefault="00CE083B" w:rsidP="00CE083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63545" cy="10803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22" cy="108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B" w:rsidRPr="00CE083B" w:rsidRDefault="00CE083B" w:rsidP="00CE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Тульская область</w:t>
      </w:r>
    </w:p>
    <w:p w:rsidR="00CE083B" w:rsidRPr="00CE083B" w:rsidRDefault="00CE083B" w:rsidP="00CE0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рабочий поселок Первомайский</w:t>
      </w:r>
    </w:p>
    <w:p w:rsidR="00CE083B" w:rsidRPr="00CE083B" w:rsidRDefault="00CE083B" w:rsidP="00CE0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</w:p>
    <w:p w:rsidR="00CE083B" w:rsidRPr="00CE083B" w:rsidRDefault="00CE083B" w:rsidP="00CE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Постоянная депутатская комиссия по экономической политике </w:t>
      </w:r>
    </w:p>
    <w:p w:rsidR="00CE083B" w:rsidRPr="00CE083B" w:rsidRDefault="00CE083B" w:rsidP="00CE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и бюджетно-финансовым вопросам</w:t>
      </w:r>
    </w:p>
    <w:p w:rsidR="00CE083B" w:rsidRPr="00CE083B" w:rsidRDefault="00CE083B" w:rsidP="00CE08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83B" w:rsidRPr="00CE083B" w:rsidRDefault="00CE083B" w:rsidP="00CE0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83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83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83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83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83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83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CE083B" w:rsidRPr="00CE083B" w:rsidRDefault="00CE083B" w:rsidP="00CE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CE083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CE083B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экономической </w:t>
      </w:r>
    </w:p>
    <w:p w:rsidR="00CE083B" w:rsidRPr="00CE083B" w:rsidRDefault="00CE083B" w:rsidP="00CE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b/>
          <w:sz w:val="28"/>
          <w:szCs w:val="28"/>
        </w:rPr>
        <w:t>политике и бюджетно-финансовым вопросам за 2021 год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2020 году составила в соответствии с решением собрания депутатов МО р.п. 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В течение 2021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комиссии в 2021 году явились следующие: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2022 год и на плановый период 2023 и 2024 годов.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МО р.п. Первомайский в 2021году.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CE083B" w:rsidRPr="00CE083B" w:rsidRDefault="00CE083B" w:rsidP="00CE0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CE083B" w:rsidRPr="00CE083B" w:rsidRDefault="00CE083B" w:rsidP="00CE083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CE083B" w:rsidRDefault="00CE083B" w:rsidP="00CE083B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Рассмотрен проект решения « Об исполнении бюджета муниципального образования рабочий поселок Первомайский Щекинского района за 2020 год.</w:t>
      </w:r>
    </w:p>
    <w:p w:rsidR="00CE083B" w:rsidRPr="00CE083B" w:rsidRDefault="00CE083B" w:rsidP="00CE083B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  Рассмотрены проекты решений «О внесении изменений в Решение Собрания депутатов МО р.п. Первомайский от 18 декабря 2020 года № 28-111 «О бюджете муниципального образования рабочий поселок Первомайский Щекинского район на 2021 год и на плановый период </w:t>
      </w:r>
      <w:r w:rsidRPr="00CE083B">
        <w:rPr>
          <w:rFonts w:ascii="Times New Roman" w:eastAsia="Times New Roman" w:hAnsi="Times New Roman" w:cs="Times New Roman"/>
          <w:sz w:val="28"/>
          <w:szCs w:val="28"/>
        </w:rPr>
        <w:lastRenderedPageBreak/>
        <w:t>2022 и 2023 годов».</w:t>
      </w:r>
    </w:p>
    <w:p w:rsidR="00CE083B" w:rsidRPr="00CE083B" w:rsidRDefault="00CE083B" w:rsidP="00CE083B">
      <w:pPr>
        <w:widowControl w:val="0"/>
        <w:autoSpaceDE w:val="0"/>
        <w:autoSpaceDN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3)    Рассмотрены проекты решений «О внесении изменений в Решение Собрания депутатов МО р.п. Первомайский от 14.04.2016г. года № 26-114 «О порядке формирования и использования муниципального дорожного фонда МО р.п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>ервомайский Щекинский район».</w:t>
      </w:r>
    </w:p>
    <w:p w:rsidR="00CE083B" w:rsidRPr="00CE083B" w:rsidRDefault="004E2643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="00CE083B" w:rsidRPr="00CE083B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проекты решений </w:t>
      </w:r>
      <w:r w:rsidR="00CE083B" w:rsidRPr="00CE083B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№ 55-265 «Об установлении земельного налога на территории муниципального образования рабочий поселок Первомайский Щекинского района».</w:t>
      </w:r>
    </w:p>
    <w:p w:rsidR="00CE083B" w:rsidRPr="00CE083B" w:rsidRDefault="004E2643" w:rsidP="00CE083B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E083B" w:rsidRPr="00CE083B">
        <w:rPr>
          <w:rFonts w:ascii="Times New Roman" w:eastAsia="Times New Roman" w:hAnsi="Times New Roman" w:cs="Times New Roman"/>
          <w:sz w:val="28"/>
          <w:szCs w:val="28"/>
        </w:rPr>
        <w:t>Рассмотрено заключение контрольно-счетной комиссии Щекинского района по итогам финансовой экспертизы проекта бюджета МО р.п. Первомайский на 2022 год и на плановый период 2023 и 2024 годов, представленного Администрацией МО р.п</w:t>
      </w:r>
      <w:proofErr w:type="gramStart"/>
      <w:r w:rsidR="00CE083B" w:rsidRPr="00CE083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E083B" w:rsidRPr="00CE083B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района.</w:t>
      </w:r>
    </w:p>
    <w:p w:rsidR="00CE083B" w:rsidRPr="00CE083B" w:rsidRDefault="00CE083B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6) Рассмотрен проект решения «О внесении изменений в Решение Собрания депутатов МО р.п. Первомайский от 22.09.2008г. года № 16-49 «Об утверждении Положения о бюджетном процессе в муниципальном образовании р.п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>ервомайский».</w:t>
      </w:r>
    </w:p>
    <w:p w:rsidR="00CE083B" w:rsidRPr="00CE083B" w:rsidRDefault="004E2643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E083B" w:rsidRPr="00CE083B">
        <w:rPr>
          <w:rFonts w:ascii="Times New Roman" w:eastAsia="Times New Roman" w:hAnsi="Times New Roman" w:cs="Times New Roman"/>
          <w:sz w:val="28"/>
          <w:szCs w:val="28"/>
        </w:rPr>
        <w:t>Рассмотрен проект решение «О бюджете муниципального образования рабочий поселок Первомайский Щекинского района на 2022 год и на плановый период 2023 и 2024 годов».</w:t>
      </w:r>
    </w:p>
    <w:p w:rsidR="00CE083B" w:rsidRPr="00CE083B" w:rsidRDefault="00CE083B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8)  Рассмотрен проект решения «О внесении изменений в Решение Собрания депутатов МО р.п. Первомайский от 12.08.2019г. года № 89-419 « О системе оплаты труда муниципальным служащим в муниципальном образовании р.п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Щекинского района».  </w:t>
      </w:r>
    </w:p>
    <w:p w:rsidR="00CE083B" w:rsidRPr="00CE083B" w:rsidRDefault="00CE083B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9) Рассмотрен проект решения «О внесении изменений в Решение Собрания депутатов МО р.п. Первомайский от 12.08.2019г. года № 89-420 «О системе оплаты труда работников органов местного самоуправления МО р.п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>ервомайский и структурных подразделений (отделов) администрации МО р.п.</w:t>
      </w:r>
      <w:r w:rsidR="004E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083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E083B">
        <w:rPr>
          <w:rFonts w:ascii="Times New Roman" w:eastAsia="Times New Roman" w:hAnsi="Times New Roman" w:cs="Times New Roman"/>
          <w:sz w:val="28"/>
          <w:szCs w:val="28"/>
        </w:rPr>
        <w:t>, замещающих должности, не отнесенные к должностям муниципальной службы».</w:t>
      </w:r>
    </w:p>
    <w:p w:rsidR="00CE083B" w:rsidRPr="00CE083B" w:rsidRDefault="00CE083B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83B" w:rsidRDefault="00CE083B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83B" w:rsidRPr="00CE083B" w:rsidRDefault="00CE083B" w:rsidP="00CE08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83B" w:rsidRPr="00CE083B" w:rsidRDefault="00CE083B" w:rsidP="00CE08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E083B" w:rsidRPr="00CE083B" w:rsidRDefault="00CE083B" w:rsidP="00CE0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постоянной депутатской комиссии </w:t>
      </w:r>
    </w:p>
    <w:p w:rsidR="00CE083B" w:rsidRPr="00CE083B" w:rsidRDefault="00CE083B" w:rsidP="00CE0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по экономической  политике и </w:t>
      </w:r>
    </w:p>
    <w:p w:rsidR="00CE083B" w:rsidRPr="00CE083B" w:rsidRDefault="00CE083B" w:rsidP="00CE0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бюджетно-финансовым вопросам </w:t>
      </w:r>
      <w:r w:rsidRPr="00CE083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83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83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83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E083B"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 w:rsidRPr="00CE083B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610519" w:rsidRPr="00610519" w:rsidRDefault="00610519" w:rsidP="00610519">
      <w:pPr>
        <w:spacing w:after="0"/>
        <w:rPr>
          <w:sz w:val="28"/>
          <w:szCs w:val="28"/>
        </w:rPr>
        <w:sectPr w:rsidR="00610519" w:rsidRPr="00610519" w:rsidSect="00997EE7">
          <w:pgSz w:w="11906" w:h="16838"/>
          <w:pgMar w:top="709" w:right="851" w:bottom="567" w:left="1701" w:header="709" w:footer="709" w:gutter="0"/>
          <w:cols w:space="720"/>
        </w:sectPr>
      </w:pPr>
    </w:p>
    <w:p w:rsidR="00610519" w:rsidRPr="00610519" w:rsidRDefault="00610519" w:rsidP="00610519">
      <w:pPr>
        <w:jc w:val="center"/>
        <w:rPr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519" w:rsidRPr="00610519" w:rsidRDefault="00610519" w:rsidP="006105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sectPr w:rsidR="00610519" w:rsidRPr="00610519">
          <w:pgSz w:w="11906" w:h="16838"/>
          <w:pgMar w:top="284" w:right="850" w:bottom="567" w:left="1701" w:header="708" w:footer="708" w:gutter="0"/>
          <w:cols w:space="720"/>
        </w:sectPr>
      </w:pPr>
    </w:p>
    <w:p w:rsidR="00610519" w:rsidRPr="00610519" w:rsidRDefault="00610519" w:rsidP="0061051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610519" w:rsidRPr="00610519" w:rsidRDefault="00610519" w:rsidP="00610519"/>
    <w:p w:rsidR="005160DC" w:rsidRDefault="005160DC"/>
    <w:sectPr w:rsidR="005160DC" w:rsidSect="007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A10D4C"/>
    <w:multiLevelType w:val="hybridMultilevel"/>
    <w:tmpl w:val="57B29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45F3E"/>
    <w:multiLevelType w:val="hybridMultilevel"/>
    <w:tmpl w:val="0E308A2A"/>
    <w:lvl w:ilvl="0" w:tplc="C87CD5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519"/>
    <w:rsid w:val="00240283"/>
    <w:rsid w:val="002D02A5"/>
    <w:rsid w:val="0032420A"/>
    <w:rsid w:val="004573BF"/>
    <w:rsid w:val="004E2643"/>
    <w:rsid w:val="005160DC"/>
    <w:rsid w:val="005C370E"/>
    <w:rsid w:val="00610519"/>
    <w:rsid w:val="006C0CD3"/>
    <w:rsid w:val="008A4716"/>
    <w:rsid w:val="00997EE7"/>
    <w:rsid w:val="009B777F"/>
    <w:rsid w:val="00C5180E"/>
    <w:rsid w:val="00CE083B"/>
    <w:rsid w:val="00F0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2022-03-29T07:52:00Z</cp:lastPrinted>
  <dcterms:created xsi:type="dcterms:W3CDTF">2021-03-12T07:46:00Z</dcterms:created>
  <dcterms:modified xsi:type="dcterms:W3CDTF">2022-03-29T08:03:00Z</dcterms:modified>
</cp:coreProperties>
</file>