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15645" cy="986155"/>
            <wp:effectExtent l="19050" t="0" r="825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Тульская  область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образование рабочий поселок Первомайский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Щекинского района</w:t>
      </w:r>
    </w:p>
    <w:p w:rsidR="008C20C7" w:rsidRPr="008C20C7" w:rsidRDefault="008C20C7" w:rsidP="008C20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C20C7" w:rsidRDefault="008C20C7" w:rsidP="001E1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СОБРАНИЕ ДЕПУТАТОВ</w:t>
      </w:r>
    </w:p>
    <w:p w:rsidR="00F838DE" w:rsidRPr="001E1B8E" w:rsidRDefault="00F838DE" w:rsidP="001E1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C20C7" w:rsidRPr="008C20C7" w:rsidRDefault="008C20C7" w:rsidP="008C2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РЕШЕНИЕ</w:t>
      </w:r>
    </w:p>
    <w:p w:rsidR="008C20C7" w:rsidRPr="008C20C7" w:rsidRDefault="008C20C7" w:rsidP="008C20C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B0AEB" w:rsidRDefault="008C20C7" w:rsidP="004669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 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F838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FB0A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838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сентября 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731C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            </w:t>
      </w:r>
      <w:r w:rsidR="004669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</w:t>
      </w:r>
      <w:r w:rsidRPr="008C20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№</w:t>
      </w:r>
      <w:r w:rsidR="00F838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89-294</w:t>
      </w:r>
    </w:p>
    <w:p w:rsidR="004669B9" w:rsidRPr="004669B9" w:rsidRDefault="004669B9" w:rsidP="004669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C7" w:rsidRPr="008C20C7" w:rsidRDefault="008C20C7" w:rsidP="00F838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</w:t>
      </w:r>
      <w:bookmarkStart w:id="0" w:name="_GoBack"/>
      <w:bookmarkEnd w:id="0"/>
      <w:r w:rsidRPr="008C2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рабочий поселок Первомайский Щекинского района»</w:t>
      </w:r>
    </w:p>
    <w:p w:rsidR="008C20C7" w:rsidRPr="008C20C7" w:rsidRDefault="008C20C7" w:rsidP="00F8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8C20C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10" w:history="1">
        <w:r w:rsidRPr="008C20C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Устава</w:t>
        </w:r>
      </w:hyperlink>
      <w:r w:rsidRPr="008C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8C20C7" w:rsidRPr="00CF7C48" w:rsidRDefault="008C20C7" w:rsidP="00F838D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Внести в Приложение к решению Собрания депутатов МО р.п. Первомайский </w:t>
      </w:r>
      <w:r w:rsidRPr="00CF7C48">
        <w:rPr>
          <w:rFonts w:ascii="Times New Roman" w:hAnsi="Times New Roman"/>
          <w:bCs/>
          <w:color w:val="000000"/>
          <w:sz w:val="28"/>
          <w:szCs w:val="28"/>
        </w:rPr>
        <w:t>№ 15-79 от 07.10.2015 года «Об утверждении Правил благоустройства  территории муниципального образования рабочий поселок</w:t>
      </w:r>
      <w:r w:rsidR="004669B9" w:rsidRPr="00CF7C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695C" w:rsidRPr="00CF7C48">
        <w:rPr>
          <w:rFonts w:ascii="Times New Roman" w:hAnsi="Times New Roman"/>
          <w:bCs/>
          <w:color w:val="000000"/>
          <w:sz w:val="28"/>
          <w:szCs w:val="28"/>
        </w:rPr>
        <w:t>Первомайский Щекинского района»</w:t>
      </w:r>
      <w:r w:rsidR="004669B9" w:rsidRPr="00CF7C48">
        <w:rPr>
          <w:rFonts w:ascii="Times New Roman" w:hAnsi="Times New Roman"/>
          <w:bCs/>
          <w:color w:val="000000"/>
          <w:sz w:val="28"/>
          <w:szCs w:val="28"/>
        </w:rPr>
        <w:t>, следующие изменения:</w:t>
      </w:r>
    </w:p>
    <w:p w:rsidR="00CF7C48" w:rsidRPr="00CF7C48" w:rsidRDefault="00CF7C48" w:rsidP="00F838DE">
      <w:pPr>
        <w:pStyle w:val="a6"/>
        <w:spacing w:after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Пункт 6 Главы 3  Правил дополнить абзацем следующего содержания: </w:t>
      </w:r>
    </w:p>
    <w:p w:rsidR="00CF7C48" w:rsidRPr="00CF7C48" w:rsidRDefault="00CF7C48" w:rsidP="00F838D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>«- принимать меры по удалению  Борщевика Сосновского (травянистое растение рода Борщевик семейства Зонтичные).</w:t>
      </w:r>
    </w:p>
    <w:p w:rsidR="00CF7C48" w:rsidRPr="00CF7C48" w:rsidRDefault="00CF7C48" w:rsidP="00F8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48">
        <w:rPr>
          <w:rFonts w:ascii="Times New Roman" w:hAnsi="Times New Roman" w:cs="Times New Roman"/>
          <w:sz w:val="28"/>
          <w:szCs w:val="28"/>
        </w:rPr>
        <w:t xml:space="preserve">        Удаление  Борщевика Сосновского может осуществляться следующими способами:</w:t>
      </w:r>
    </w:p>
    <w:p w:rsidR="00CF7C48" w:rsidRPr="00CF7C48" w:rsidRDefault="00CF7C48" w:rsidP="00F838D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а) механический - </w:t>
      </w:r>
      <w:r w:rsidRPr="00CF7C48">
        <w:rPr>
          <w:rFonts w:ascii="Times New Roman" w:hAnsi="Times New Roman"/>
          <w:bCs/>
          <w:sz w:val="28"/>
          <w:szCs w:val="28"/>
        </w:rPr>
        <w:t>п</w:t>
      </w:r>
      <w:r w:rsidRPr="00CF7C48">
        <w:rPr>
          <w:rFonts w:ascii="Times New Roman" w:hAnsi="Times New Roman"/>
          <w:sz w:val="28"/>
          <w:szCs w:val="28"/>
        </w:rPr>
        <w:t>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недели;</w:t>
      </w:r>
    </w:p>
    <w:p w:rsidR="00CF7C48" w:rsidRPr="00CF7C48" w:rsidRDefault="00CF7C48" w:rsidP="00F838D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</w:t>
      </w:r>
      <w:r w:rsidRPr="00CF7C48">
        <w:rPr>
          <w:rFonts w:ascii="Times New Roman" w:hAnsi="Times New Roman"/>
          <w:sz w:val="28"/>
          <w:szCs w:val="28"/>
        </w:rPr>
        <w:tab/>
        <w:t>б) агротехнический:</w:t>
      </w:r>
    </w:p>
    <w:p w:rsidR="00CF7C48" w:rsidRPr="00CF7C48" w:rsidRDefault="00CF7C48" w:rsidP="00F838D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CF7C48" w:rsidRPr="00CF7C48" w:rsidRDefault="00CF7C48" w:rsidP="00F838D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F7C48">
        <w:rPr>
          <w:rFonts w:ascii="Times New Roman" w:hAnsi="Times New Roman"/>
          <w:bCs/>
          <w:sz w:val="28"/>
          <w:szCs w:val="28"/>
        </w:rPr>
        <w:t>вспашка, которая п</w:t>
      </w:r>
      <w:r w:rsidRPr="00CF7C48">
        <w:rPr>
          <w:rFonts w:ascii="Times New Roman" w:hAnsi="Times New Roman"/>
          <w:sz w:val="28"/>
          <w:szCs w:val="28"/>
        </w:rPr>
        <w:t>рименяется в течение вегетационного сезона Борщевика Сосновского несколько раз;</w:t>
      </w:r>
    </w:p>
    <w:p w:rsidR="00CF7C48" w:rsidRPr="00CF7C48" w:rsidRDefault="00CF7C48" w:rsidP="00F838DE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lastRenderedPageBreak/>
        <w:t xml:space="preserve">-  применение затеняющих </w:t>
      </w:r>
      <w:r w:rsidRPr="00CF7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C48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CF7C48">
        <w:rPr>
          <w:rFonts w:ascii="Times New Roman" w:hAnsi="Times New Roman"/>
          <w:sz w:val="28"/>
          <w:szCs w:val="28"/>
        </w:rPr>
        <w:t xml:space="preserve"> - прекращении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CF7C48" w:rsidRPr="00CF7C48" w:rsidRDefault="00CF7C48" w:rsidP="00F838DE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</w:t>
      </w:r>
    </w:p>
    <w:p w:rsidR="00CF7C48" w:rsidRPr="00CF7C48" w:rsidRDefault="00CF7C48" w:rsidP="00CF7C4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C48">
        <w:rPr>
          <w:rFonts w:ascii="Times New Roman" w:hAnsi="Times New Roman"/>
          <w:sz w:val="28"/>
          <w:szCs w:val="28"/>
        </w:rPr>
        <w:t xml:space="preserve">        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CF7C48">
          <w:rPr>
            <w:rFonts w:ascii="Times New Roman" w:hAnsi="Times New Roman"/>
            <w:sz w:val="28"/>
            <w:szCs w:val="28"/>
          </w:rPr>
          <w:t>50 метров</w:t>
        </w:r>
      </w:smartTag>
      <w:r w:rsidRPr="00CF7C48">
        <w:rPr>
          <w:rFonts w:ascii="Times New Roman" w:hAnsi="Times New Roman"/>
          <w:sz w:val="28"/>
          <w:szCs w:val="28"/>
        </w:rPr>
        <w:t>».</w:t>
      </w:r>
    </w:p>
    <w:p w:rsidR="008C20C7" w:rsidRPr="008C20C7" w:rsidRDefault="008C20C7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главу администрации МО р.п. Первомайский Щекинского района (Шепелёва И.И.)</w:t>
      </w:r>
    </w:p>
    <w:p w:rsidR="008C20C7" w:rsidRPr="008C20C7" w:rsidRDefault="008C20C7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C20C7" w:rsidRDefault="008C20C7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7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F838DE" w:rsidRDefault="00F838DE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597" w:rsidRDefault="00CC7597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8DE" w:rsidRPr="008C20C7" w:rsidRDefault="00F838DE" w:rsidP="00CF7C4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84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1988"/>
        <w:gridCol w:w="2122"/>
      </w:tblGrid>
      <w:tr w:rsidR="00CC7597" w:rsidRPr="00CC7597" w:rsidTr="00CC7597">
        <w:trPr>
          <w:trHeight w:val="1173"/>
        </w:trPr>
        <w:tc>
          <w:tcPr>
            <w:tcW w:w="4350" w:type="dxa"/>
            <w:hideMark/>
          </w:tcPr>
          <w:p w:rsidR="00CC7597" w:rsidRPr="00CC7597" w:rsidRDefault="00CC7597" w:rsidP="00CC7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759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рабочий поселок Первомайский Щекинского района</w:t>
            </w:r>
          </w:p>
        </w:tc>
        <w:tc>
          <w:tcPr>
            <w:tcW w:w="1988" w:type="dxa"/>
          </w:tcPr>
          <w:p w:rsidR="00CC7597" w:rsidRPr="00CC7597" w:rsidRDefault="00CC7597" w:rsidP="00CC7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97" w:rsidRPr="00CC7597" w:rsidRDefault="00CC7597" w:rsidP="00CC7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59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864558" wp14:editId="3D4AE908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0</wp:posOffset>
                  </wp:positionV>
                  <wp:extent cx="941070" cy="436880"/>
                  <wp:effectExtent l="0" t="0" r="0" b="1270"/>
                  <wp:wrapNone/>
                  <wp:docPr id="3" name="Рисунок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2" w:type="dxa"/>
          </w:tcPr>
          <w:p w:rsidR="00CC7597" w:rsidRPr="00CC7597" w:rsidRDefault="00CC7597" w:rsidP="00CC7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97" w:rsidRPr="00CC7597" w:rsidRDefault="00CC7597" w:rsidP="00CC7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97" w:rsidRPr="00CC7597" w:rsidRDefault="00CC7597" w:rsidP="00CC7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597">
              <w:rPr>
                <w:rFonts w:ascii="Times New Roman" w:hAnsi="Times New Roman"/>
                <w:sz w:val="28"/>
                <w:szCs w:val="28"/>
              </w:rPr>
              <w:t>М.А. Хакимов</w:t>
            </w:r>
          </w:p>
        </w:tc>
      </w:tr>
    </w:tbl>
    <w:p w:rsidR="00F92059" w:rsidRDefault="00F92059" w:rsidP="001E1B8E"/>
    <w:sectPr w:rsidR="00F92059" w:rsidSect="00F838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1B" w:rsidRDefault="00E3481B" w:rsidP="002D2299">
      <w:pPr>
        <w:spacing w:after="0" w:line="240" w:lineRule="auto"/>
      </w:pPr>
      <w:r>
        <w:separator/>
      </w:r>
    </w:p>
  </w:endnote>
  <w:endnote w:type="continuationSeparator" w:id="0">
    <w:p w:rsidR="00E3481B" w:rsidRDefault="00E3481B" w:rsidP="002D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1B" w:rsidRDefault="00E3481B" w:rsidP="002D2299">
      <w:pPr>
        <w:spacing w:after="0" w:line="240" w:lineRule="auto"/>
      </w:pPr>
      <w:r>
        <w:separator/>
      </w:r>
    </w:p>
  </w:footnote>
  <w:footnote w:type="continuationSeparator" w:id="0">
    <w:p w:rsidR="00E3481B" w:rsidRDefault="00E3481B" w:rsidP="002D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6AAA"/>
    <w:multiLevelType w:val="hybridMultilevel"/>
    <w:tmpl w:val="4070882C"/>
    <w:lvl w:ilvl="0" w:tplc="39A24772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0C7"/>
    <w:rsid w:val="00012939"/>
    <w:rsid w:val="00060DDE"/>
    <w:rsid w:val="001E1B8E"/>
    <w:rsid w:val="002008FC"/>
    <w:rsid w:val="00216E1A"/>
    <w:rsid w:val="00276CDD"/>
    <w:rsid w:val="00295D36"/>
    <w:rsid w:val="002C2018"/>
    <w:rsid w:val="002D2299"/>
    <w:rsid w:val="00310CF5"/>
    <w:rsid w:val="00320439"/>
    <w:rsid w:val="0040207E"/>
    <w:rsid w:val="004669B9"/>
    <w:rsid w:val="004927F0"/>
    <w:rsid w:val="004A6933"/>
    <w:rsid w:val="00556AC5"/>
    <w:rsid w:val="00585DD4"/>
    <w:rsid w:val="0068695C"/>
    <w:rsid w:val="00731C62"/>
    <w:rsid w:val="0079296B"/>
    <w:rsid w:val="007945CF"/>
    <w:rsid w:val="00816CD3"/>
    <w:rsid w:val="0085165A"/>
    <w:rsid w:val="00884311"/>
    <w:rsid w:val="008932E3"/>
    <w:rsid w:val="008C20C7"/>
    <w:rsid w:val="00916045"/>
    <w:rsid w:val="00A20AB2"/>
    <w:rsid w:val="00A80D91"/>
    <w:rsid w:val="00CC7597"/>
    <w:rsid w:val="00CF7C48"/>
    <w:rsid w:val="00D53EC8"/>
    <w:rsid w:val="00D669B8"/>
    <w:rsid w:val="00E3481B"/>
    <w:rsid w:val="00E444F5"/>
    <w:rsid w:val="00E6631A"/>
    <w:rsid w:val="00ED167D"/>
    <w:rsid w:val="00F838DE"/>
    <w:rsid w:val="00F92059"/>
    <w:rsid w:val="00FB0AEB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64C786-799B-4B44-932D-C4746D1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B8"/>
  </w:style>
  <w:style w:type="paragraph" w:styleId="1">
    <w:name w:val="heading 1"/>
    <w:basedOn w:val="a"/>
    <w:link w:val="10"/>
    <w:uiPriority w:val="9"/>
    <w:qFormat/>
    <w:rsid w:val="008C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0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20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20C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0C7"/>
  </w:style>
  <w:style w:type="paragraph" w:customStyle="1" w:styleId="formattext">
    <w:name w:val="format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0C7"/>
  </w:style>
  <w:style w:type="character" w:styleId="a3">
    <w:name w:val="Hyperlink"/>
    <w:uiPriority w:val="99"/>
    <w:semiHidden/>
    <w:unhideWhenUsed/>
    <w:rsid w:val="008C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20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2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C20C7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C20C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2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C20C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C20C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C2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8C20C7"/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1"/>
    <w:uiPriority w:val="59"/>
    <w:rsid w:val="00CC759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6914-0DD3-4D81-BE6A-DE20E670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13</cp:revision>
  <cp:lastPrinted>2023-09-26T11:42:00Z</cp:lastPrinted>
  <dcterms:created xsi:type="dcterms:W3CDTF">2019-01-24T14:13:00Z</dcterms:created>
  <dcterms:modified xsi:type="dcterms:W3CDTF">2023-09-26T11:44:00Z</dcterms:modified>
</cp:coreProperties>
</file>