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13" w:rsidRPr="003F5269" w:rsidRDefault="00A11113" w:rsidP="00A11113">
      <w:pPr>
        <w:rPr>
          <w:rFonts w:ascii="Arial" w:hAnsi="Arial" w:cs="Arial"/>
          <w:sz w:val="24"/>
          <w:szCs w:val="24"/>
        </w:rPr>
      </w:pPr>
      <w:r w:rsidRPr="003F5269">
        <w:rPr>
          <w:rFonts w:ascii="Arial" w:hAnsi="Arial" w:cs="Arial"/>
          <w:sz w:val="24"/>
          <w:szCs w:val="24"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A11113" w:rsidRPr="00554429" w:rsidTr="00CE4006">
        <w:tc>
          <w:tcPr>
            <w:tcW w:w="9570" w:type="dxa"/>
            <w:gridSpan w:val="2"/>
            <w:hideMark/>
          </w:tcPr>
          <w:p w:rsidR="00A11113" w:rsidRPr="00554429" w:rsidRDefault="00A11113" w:rsidP="00CE4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429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11113" w:rsidRPr="00554429" w:rsidTr="00CE4006">
        <w:tc>
          <w:tcPr>
            <w:tcW w:w="9570" w:type="dxa"/>
            <w:gridSpan w:val="2"/>
            <w:hideMark/>
          </w:tcPr>
          <w:p w:rsidR="00A11113" w:rsidRPr="00554429" w:rsidRDefault="00A11113" w:rsidP="00CE4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429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A11113" w:rsidRPr="00554429" w:rsidTr="00CE4006">
        <w:tc>
          <w:tcPr>
            <w:tcW w:w="9570" w:type="dxa"/>
            <w:gridSpan w:val="2"/>
          </w:tcPr>
          <w:p w:rsidR="00A11113" w:rsidRPr="00554429" w:rsidRDefault="00A11113" w:rsidP="00CE4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429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A11113" w:rsidRPr="00554429" w:rsidRDefault="00A11113" w:rsidP="00CE4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11113" w:rsidRPr="00554429" w:rsidRDefault="00A11113" w:rsidP="00CE4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11113" w:rsidRPr="00554429" w:rsidTr="00CE4006">
        <w:tc>
          <w:tcPr>
            <w:tcW w:w="9570" w:type="dxa"/>
            <w:gridSpan w:val="2"/>
            <w:hideMark/>
          </w:tcPr>
          <w:p w:rsidR="00A11113" w:rsidRPr="00554429" w:rsidRDefault="00A11113" w:rsidP="00CE4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4429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A11113" w:rsidRPr="00554429" w:rsidTr="00CE4006">
        <w:tc>
          <w:tcPr>
            <w:tcW w:w="9570" w:type="dxa"/>
            <w:gridSpan w:val="2"/>
          </w:tcPr>
          <w:p w:rsidR="00A11113" w:rsidRPr="00554429" w:rsidRDefault="00A11113" w:rsidP="00CE4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1113" w:rsidRPr="00554429" w:rsidTr="00CE4006">
        <w:tc>
          <w:tcPr>
            <w:tcW w:w="4785" w:type="dxa"/>
            <w:hideMark/>
          </w:tcPr>
          <w:p w:rsidR="00A11113" w:rsidRPr="00554429" w:rsidRDefault="00A11113" w:rsidP="00CE4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«____» ________</w:t>
            </w:r>
            <w:r w:rsidRPr="00554429">
              <w:rPr>
                <w:rFonts w:ascii="Arial" w:hAnsi="Arial" w:cs="Arial"/>
                <w:b/>
                <w:sz w:val="24"/>
                <w:szCs w:val="24"/>
              </w:rPr>
              <w:t xml:space="preserve"> 201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554429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A11113" w:rsidRPr="00554429" w:rsidRDefault="00A11113" w:rsidP="00CE400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№ ______</w:t>
            </w:r>
          </w:p>
        </w:tc>
      </w:tr>
    </w:tbl>
    <w:p w:rsidR="00A11113" w:rsidRDefault="00A11113" w:rsidP="00A111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1113" w:rsidRPr="0002607A" w:rsidRDefault="00A11113" w:rsidP="00A111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1113" w:rsidRDefault="00A11113" w:rsidP="00A1111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рабочий поселок Первомайский Щекинского района от 18.04.2014 № 97 «Об утверждении актуализированных схем водоснабжения и водоотведения на территории МО р.п. Первомайский Щекинского района»</w:t>
      </w:r>
    </w:p>
    <w:p w:rsidR="00A11113" w:rsidRDefault="00A11113" w:rsidP="00A11113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A11113" w:rsidRPr="009A0288" w:rsidRDefault="00A11113" w:rsidP="00A11113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  <w:r w:rsidRPr="009A0288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статьей 6 Федерального закона 07.12.2011 № 416-ФЗ «О водоснабжении и водоотведении», «Правилами разработки и утверждения схем водоснабжения и водоотведения; </w:t>
      </w:r>
      <w:proofErr w:type="gramStart"/>
      <w:r w:rsidRPr="009A0288">
        <w:rPr>
          <w:rFonts w:ascii="Arial" w:hAnsi="Arial" w:cs="Arial"/>
          <w:color w:val="000000" w:themeColor="text1"/>
          <w:sz w:val="24"/>
          <w:szCs w:val="24"/>
        </w:rPr>
        <w:t>требований к содержанию схем водоснабжения  и водоотведения», утверждённых постановлением правительства Российской Федерации от 05 сентября 2013 №782 «О схемах водоснабжения и водоо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тведения», Федеральным </w:t>
      </w:r>
      <w:r w:rsidRPr="009A0288">
        <w:rPr>
          <w:rFonts w:ascii="Arial" w:hAnsi="Arial" w:cs="Arial"/>
          <w:color w:val="000000" w:themeColor="text1"/>
          <w:sz w:val="24"/>
          <w:szCs w:val="24"/>
        </w:rPr>
        <w:t>законом от 06 октября 2003 года №131-Ф3 «Об общих принципах организации местного самоуправления в Российской Федерации», на основании Устава МО р.п. Первомайский Щекинского района, администрация МО р.п. Первомайский Щекинского района ПОСТАНОВЛЯЕТ:</w:t>
      </w:r>
      <w:proofErr w:type="gramEnd"/>
    </w:p>
    <w:p w:rsidR="00A11113" w:rsidRPr="00A36811" w:rsidRDefault="00A11113" w:rsidP="00A1111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1. </w:t>
      </w:r>
      <w:r w:rsidRPr="00A36811">
        <w:rPr>
          <w:rFonts w:ascii="Arial" w:hAnsi="Arial" w:cs="Arial"/>
          <w:color w:val="000000" w:themeColor="text1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18.04.2014 № 97 «Об утверждении актуализированных схем водоснабжения и водоотведения на территории МО р.п. Первомайский Щекинского района</w:t>
      </w:r>
      <w:r>
        <w:rPr>
          <w:rFonts w:ascii="Arial" w:hAnsi="Arial" w:cs="Arial"/>
          <w:color w:val="000000" w:themeColor="text1"/>
          <w:sz w:val="24"/>
          <w:szCs w:val="24"/>
        </w:rPr>
        <w:t>»:</w:t>
      </w:r>
    </w:p>
    <w:p w:rsidR="00A11113" w:rsidRPr="00A36811" w:rsidRDefault="00A11113" w:rsidP="00A111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A36811">
        <w:rPr>
          <w:rFonts w:ascii="Arial" w:hAnsi="Arial" w:cs="Arial"/>
          <w:color w:val="000000" w:themeColor="text1"/>
          <w:sz w:val="24"/>
          <w:szCs w:val="24"/>
        </w:rPr>
        <w:t xml:space="preserve">2. Пункт 2.8. раздела </w:t>
      </w:r>
      <w:r w:rsidRPr="00A36811">
        <w:rPr>
          <w:rFonts w:ascii="Arial" w:hAnsi="Arial" w:cs="Arial"/>
          <w:color w:val="000000" w:themeColor="text1"/>
          <w:sz w:val="24"/>
          <w:szCs w:val="24"/>
          <w:lang w:val="en-US"/>
        </w:rPr>
        <w:t>VIII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схемы</w:t>
      </w:r>
      <w:r w:rsidRPr="00A36811">
        <w:rPr>
          <w:rFonts w:ascii="Arial" w:hAnsi="Arial" w:cs="Arial"/>
          <w:sz w:val="24"/>
          <w:szCs w:val="24"/>
        </w:rPr>
        <w:t xml:space="preserve"> водоснабжения </w:t>
      </w:r>
      <w:r w:rsidRPr="00A36811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рабочий поселок Первомайский Щекинского района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A36811">
        <w:rPr>
          <w:rFonts w:ascii="Arial" w:eastAsia="Calibri" w:hAnsi="Arial" w:cs="Arial"/>
          <w:sz w:val="24"/>
          <w:szCs w:val="24"/>
          <w:lang w:eastAsia="en-US"/>
        </w:rPr>
        <w:t>Тульской области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>
        <w:rPr>
          <w:rFonts w:ascii="Arial" w:hAnsi="Arial" w:cs="Arial"/>
          <w:sz w:val="24"/>
          <w:szCs w:val="24"/>
        </w:rPr>
        <w:t>на 2013-2023гг.,</w:t>
      </w:r>
      <w:r>
        <w:rPr>
          <w:rFonts w:ascii="Arial" w:eastAsia="Calibri" w:hAnsi="Arial" w:cs="Arial"/>
          <w:sz w:val="24"/>
          <w:szCs w:val="24"/>
          <w:lang w:eastAsia="en-US"/>
        </w:rPr>
        <w:t xml:space="preserve">  </w:t>
      </w:r>
      <w:r w:rsidRPr="00A36811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</w:t>
      </w:r>
    </w:p>
    <w:p w:rsidR="00A11113" w:rsidRPr="00A36811" w:rsidRDefault="00A11113" w:rsidP="00A1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36811">
        <w:rPr>
          <w:rFonts w:ascii="Arial" w:hAnsi="Arial" w:cs="Arial"/>
          <w:color w:val="000000" w:themeColor="text1"/>
          <w:sz w:val="24"/>
          <w:szCs w:val="24"/>
        </w:rPr>
        <w:t>«2.8.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6811">
        <w:rPr>
          <w:rFonts w:ascii="Arial" w:hAnsi="Arial" w:cs="Arial"/>
          <w:sz w:val="24"/>
          <w:szCs w:val="24"/>
        </w:rPr>
        <w:t xml:space="preserve">Выявлены бесхозяйные сети на территории МО р.п. Первомайский Щекинского района.  Орган, уполномоченный управлять муниципальным имуществом, может обратиться в суд с требованием о признании права муниципальной </w:t>
      </w:r>
      <w:proofErr w:type="gramStart"/>
      <w:r w:rsidRPr="00A36811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A36811">
        <w:rPr>
          <w:rFonts w:ascii="Arial" w:hAnsi="Arial" w:cs="Arial"/>
          <w:sz w:val="24"/>
          <w:szCs w:val="24"/>
        </w:rPr>
        <w:t xml:space="preserve"> на бесхозяйные сети выявленные на территории МО р.п. Первомайский Щекинского района.</w:t>
      </w:r>
      <w:r>
        <w:rPr>
          <w:rFonts w:ascii="Arial" w:hAnsi="Arial" w:cs="Arial"/>
          <w:sz w:val="24"/>
          <w:szCs w:val="24"/>
        </w:rPr>
        <w:t>».</w:t>
      </w:r>
    </w:p>
    <w:p w:rsidR="00A11113" w:rsidRPr="00A36811" w:rsidRDefault="00A11113" w:rsidP="00A1111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A36811">
        <w:rPr>
          <w:rFonts w:ascii="Arial" w:hAnsi="Arial" w:cs="Arial"/>
          <w:sz w:val="24"/>
          <w:szCs w:val="24"/>
        </w:rPr>
        <w:t xml:space="preserve">3.  Раздел </w:t>
      </w:r>
      <w:r w:rsidRPr="00A36811">
        <w:rPr>
          <w:rFonts w:ascii="Arial" w:hAnsi="Arial" w:cs="Arial"/>
          <w:sz w:val="24"/>
          <w:szCs w:val="24"/>
          <w:lang w:val="en-US"/>
        </w:rPr>
        <w:t>VIII</w:t>
      </w:r>
      <w:r>
        <w:rPr>
          <w:rFonts w:ascii="Arial" w:hAnsi="Arial" w:cs="Arial"/>
          <w:sz w:val="24"/>
          <w:szCs w:val="24"/>
        </w:rPr>
        <w:t>, с</w:t>
      </w:r>
      <w:r>
        <w:rPr>
          <w:rFonts w:ascii="Arial" w:eastAsia="Times New Roman" w:hAnsi="Arial" w:cs="Arial"/>
          <w:sz w:val="24"/>
          <w:szCs w:val="24"/>
        </w:rPr>
        <w:t>хемы</w:t>
      </w:r>
      <w:r w:rsidRPr="00A36811">
        <w:rPr>
          <w:rFonts w:ascii="Arial" w:eastAsia="Times New Roman" w:hAnsi="Arial" w:cs="Arial"/>
          <w:sz w:val="24"/>
          <w:szCs w:val="24"/>
        </w:rPr>
        <w:t xml:space="preserve"> водоотведения </w:t>
      </w:r>
      <w:r w:rsidRPr="00A36811">
        <w:rPr>
          <w:rFonts w:ascii="Arial" w:eastAsia="Calibri" w:hAnsi="Arial" w:cs="Arial"/>
          <w:sz w:val="24"/>
          <w:szCs w:val="24"/>
        </w:rPr>
        <w:t xml:space="preserve">муниципального образования рабочий посёлок Первомайский Щёкинского района Тульской области </w:t>
      </w:r>
      <w:r w:rsidRPr="00A36811">
        <w:rPr>
          <w:rFonts w:ascii="Arial" w:eastAsia="Times New Roman" w:hAnsi="Arial" w:cs="Arial"/>
          <w:sz w:val="24"/>
          <w:szCs w:val="24"/>
        </w:rPr>
        <w:t>на 2013-2023 гг.</w:t>
      </w:r>
      <w:r>
        <w:rPr>
          <w:rFonts w:ascii="Arial" w:eastAsia="Times New Roman" w:hAnsi="Arial" w:cs="Arial"/>
          <w:sz w:val="24"/>
          <w:szCs w:val="24"/>
        </w:rPr>
        <w:t xml:space="preserve">, </w:t>
      </w:r>
      <w:r w:rsidRPr="00A36811">
        <w:rPr>
          <w:rFonts w:ascii="Arial" w:hAnsi="Arial" w:cs="Arial"/>
          <w:color w:val="000000" w:themeColor="text1"/>
          <w:sz w:val="24"/>
          <w:szCs w:val="24"/>
        </w:rPr>
        <w:t>изложить в новой редакции:</w:t>
      </w:r>
    </w:p>
    <w:p w:rsidR="00A11113" w:rsidRPr="00DB6ECB" w:rsidRDefault="00A11113" w:rsidP="00A111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«Раздел </w:t>
      </w:r>
      <w:r w:rsidRPr="00A36811">
        <w:rPr>
          <w:rFonts w:ascii="Arial" w:hAnsi="Arial" w:cs="Arial"/>
          <w:sz w:val="24"/>
          <w:szCs w:val="24"/>
          <w:lang w:val="en-US"/>
        </w:rPr>
        <w:t>VIII</w:t>
      </w:r>
      <w:r w:rsidR="00585C2C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A36811">
        <w:rPr>
          <w:rFonts w:ascii="Arial" w:hAnsi="Arial" w:cs="Arial"/>
          <w:sz w:val="24"/>
          <w:szCs w:val="24"/>
        </w:rPr>
        <w:t xml:space="preserve">Выявлены бесхозяйные сети на территории МО р.п. Первомайский Щекинского района.  Орган, уполномоченный управлять муниципальным имуществом, может обратиться в суд с требованием о признании права муниципальной </w:t>
      </w:r>
      <w:proofErr w:type="gramStart"/>
      <w:r w:rsidRPr="00A36811">
        <w:rPr>
          <w:rFonts w:ascii="Arial" w:hAnsi="Arial" w:cs="Arial"/>
          <w:sz w:val="24"/>
          <w:szCs w:val="24"/>
        </w:rPr>
        <w:t>собственности</w:t>
      </w:r>
      <w:proofErr w:type="gramEnd"/>
      <w:r w:rsidRPr="00A36811">
        <w:rPr>
          <w:rFonts w:ascii="Arial" w:hAnsi="Arial" w:cs="Arial"/>
          <w:sz w:val="24"/>
          <w:szCs w:val="24"/>
        </w:rPr>
        <w:t xml:space="preserve"> на бесхозяйные сети выявленные на территории МО р.п. Первомайский Щекинского района.</w:t>
      </w:r>
      <w:r>
        <w:rPr>
          <w:rFonts w:ascii="Arial" w:hAnsi="Arial" w:cs="Arial"/>
          <w:sz w:val="24"/>
          <w:szCs w:val="24"/>
        </w:rPr>
        <w:t>».</w:t>
      </w:r>
    </w:p>
    <w:p w:rsidR="00A11113" w:rsidRPr="009A0288" w:rsidRDefault="00A11113" w:rsidP="00A1111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lastRenderedPageBreak/>
        <w:t>4. </w:t>
      </w:r>
      <w:r w:rsidRPr="00A36811">
        <w:rPr>
          <w:rFonts w:ascii="Arial" w:hAnsi="Arial" w:cs="Arial"/>
          <w:color w:val="000000" w:themeColor="text1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администрации МО р.п.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6811">
        <w:rPr>
          <w:rFonts w:ascii="Arial" w:hAnsi="Arial" w:cs="Arial"/>
          <w:color w:val="000000" w:themeColor="text1"/>
          <w:sz w:val="24"/>
          <w:szCs w:val="24"/>
        </w:rPr>
        <w:t>Первомайский Щекинского района.</w:t>
      </w:r>
    </w:p>
    <w:p w:rsidR="00A11113" w:rsidRPr="009A0288" w:rsidRDefault="00A11113" w:rsidP="00A1111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5. </w:t>
      </w:r>
      <w:proofErr w:type="gramStart"/>
      <w:r w:rsidRPr="009A0288">
        <w:rPr>
          <w:rFonts w:ascii="Arial" w:hAnsi="Arial" w:cs="Arial"/>
          <w:color w:val="000000" w:themeColor="text1"/>
          <w:sz w:val="24"/>
          <w:szCs w:val="24"/>
        </w:rPr>
        <w:t>Контроль за</w:t>
      </w:r>
      <w:proofErr w:type="gramEnd"/>
      <w:r w:rsidRPr="009A0288">
        <w:rPr>
          <w:rFonts w:ascii="Arial" w:hAnsi="Arial" w:cs="Arial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A11113" w:rsidRPr="009A0288" w:rsidRDefault="00A11113" w:rsidP="00A11113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6.  </w:t>
      </w:r>
      <w:r w:rsidRPr="009A0288">
        <w:rPr>
          <w:rFonts w:ascii="Arial" w:hAnsi="Arial" w:cs="Arial"/>
          <w:color w:val="000000" w:themeColor="text1"/>
          <w:sz w:val="24"/>
          <w:szCs w:val="24"/>
        </w:rPr>
        <w:t>Постановление вступает в силу со дня официального опубликования.</w:t>
      </w:r>
    </w:p>
    <w:p w:rsidR="00A11113" w:rsidRDefault="00A11113" w:rsidP="00A111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11113" w:rsidRDefault="00A11113" w:rsidP="00A1111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11113" w:rsidRDefault="00A11113" w:rsidP="00A11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11113" w:rsidRDefault="00A11113" w:rsidP="00A11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администрации</w:t>
      </w:r>
    </w:p>
    <w:p w:rsidR="00A11113" w:rsidRDefault="00A11113" w:rsidP="00A11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 Первомайский</w:t>
      </w:r>
    </w:p>
    <w:p w:rsidR="00A11113" w:rsidRDefault="00A11113" w:rsidP="00A1111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Щекинского района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И.И. Шепелёва</w:t>
      </w:r>
    </w:p>
    <w:p w:rsidR="005559A1" w:rsidRDefault="00585C2C"/>
    <w:sectPr w:rsidR="005559A1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113"/>
    <w:rsid w:val="00020105"/>
    <w:rsid w:val="0009783B"/>
    <w:rsid w:val="00167957"/>
    <w:rsid w:val="00195627"/>
    <w:rsid w:val="001A50A9"/>
    <w:rsid w:val="001C29A7"/>
    <w:rsid w:val="00262BF0"/>
    <w:rsid w:val="002706C5"/>
    <w:rsid w:val="00296D6C"/>
    <w:rsid w:val="002A1367"/>
    <w:rsid w:val="003E6AC6"/>
    <w:rsid w:val="0048011D"/>
    <w:rsid w:val="00585C2C"/>
    <w:rsid w:val="005A70A9"/>
    <w:rsid w:val="005D67D4"/>
    <w:rsid w:val="006032CE"/>
    <w:rsid w:val="007A40C0"/>
    <w:rsid w:val="00913BD9"/>
    <w:rsid w:val="009B6FE8"/>
    <w:rsid w:val="00A11113"/>
    <w:rsid w:val="00A34311"/>
    <w:rsid w:val="00AA6F8F"/>
    <w:rsid w:val="00AB5391"/>
    <w:rsid w:val="00AF5CC0"/>
    <w:rsid w:val="00BF0293"/>
    <w:rsid w:val="00CB50F1"/>
    <w:rsid w:val="00CD27B1"/>
    <w:rsid w:val="00D10E59"/>
    <w:rsid w:val="00D12F76"/>
    <w:rsid w:val="00D40B3E"/>
    <w:rsid w:val="00E338EF"/>
    <w:rsid w:val="00E5049D"/>
    <w:rsid w:val="00EB6D8F"/>
    <w:rsid w:val="00EF1354"/>
    <w:rsid w:val="00F03593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11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407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3</cp:revision>
  <dcterms:created xsi:type="dcterms:W3CDTF">2019-12-24T08:15:00Z</dcterms:created>
  <dcterms:modified xsi:type="dcterms:W3CDTF">2019-12-24T08:19:00Z</dcterms:modified>
</cp:coreProperties>
</file>