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по вопросу «Об утверждении проекта планировки территории и проекта межевания территории линейного объекта «Модернизация ОРУ 110 кВ Капролактам со строительством двух КЛ: КЛ 110 кВ </w:t>
      </w:r>
      <w:proofErr w:type="gramStart"/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>Первомайская</w:t>
      </w:r>
      <w:proofErr w:type="gramEnd"/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 xml:space="preserve"> ТЭЦ-Капролактам №1 и КЛ 110 кВ Первомайская ТЭЦ-Капролактам №2»</w:t>
      </w:r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23.06.2020</w:t>
      </w:r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>Территория разработки: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рабочий поселок Первомайский Щекинского района Тульской области;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разработки: 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2020г.;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заказчик: 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9111A9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9111A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разработчик: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9111A9">
        <w:rPr>
          <w:rFonts w:ascii="Times New Roman" w:eastAsia="Times New Roman" w:hAnsi="Times New Roman" w:cs="Times New Roman"/>
          <w:sz w:val="28"/>
          <w:szCs w:val="28"/>
        </w:rPr>
        <w:t>ЗемСтройПроект</w:t>
      </w:r>
      <w:proofErr w:type="spellEnd"/>
      <w:r w:rsidRPr="009111A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публичных слушаний: 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с 23.05.2020 по 23.06.2020;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оповещения: 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информационный бюллетень «Первомайские вести» от 22.05.2020 № 17(05), официальный сайт МО р.п</w:t>
      </w:r>
      <w:proofErr w:type="gramStart"/>
      <w:r w:rsidRPr="009111A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ервомайский </w:t>
      </w:r>
      <w:hyperlink r:id="rId5" w:history="1">
        <w:r w:rsidRPr="00911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11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11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pervomayskiy</w:t>
        </w:r>
        <w:proofErr w:type="spellEnd"/>
        <w:r w:rsidRPr="00911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911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911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11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 публичных слушаний: 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МО р.п</w:t>
      </w:r>
      <w:proofErr w:type="gramStart"/>
      <w:r w:rsidRPr="009111A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111A9">
        <w:rPr>
          <w:rFonts w:ascii="Times New Roman" w:eastAsia="Times New Roman" w:hAnsi="Times New Roman" w:cs="Times New Roman"/>
          <w:sz w:val="28"/>
          <w:szCs w:val="28"/>
        </w:rPr>
        <w:t>ервомайский, р.п.Первомайский, пр.Улитина, д.12, 2 этаж, зал заседаний администрации МО р.п.Первомайский;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публичных слушаний: 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жители р.п. Первомайский МО р.п</w:t>
      </w:r>
      <w:proofErr w:type="gramStart"/>
      <w:r w:rsidRPr="009111A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111A9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района, депутаты Собрания депутатов МО р.п.Первомайский;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23 июня 2020 года;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15:15;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>Председательствующий: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Хакимов Марат Анверович – председатель организационного комитета;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>Секретарь: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11A9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 – секретарь организационного комитета;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Присутствовало: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10 человек.</w:t>
      </w:r>
    </w:p>
    <w:p w:rsidR="009111A9" w:rsidRPr="009111A9" w:rsidRDefault="009111A9" w:rsidP="009111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111A9" w:rsidRPr="009111A9" w:rsidRDefault="009111A9" w:rsidP="0091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</w:t>
      </w:r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планировки территории и проекта межевания территории линейного объекта «Модернизация ОРУ 110 кВ Капролактам со строительством двух КЛ: КЛ 110 кВ </w:t>
      </w:r>
      <w:proofErr w:type="gramStart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>Первомайская</w:t>
      </w:r>
      <w:proofErr w:type="gramEnd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ТЭЦ-Капролактам №1 и КЛ 110 кВ Первомайская ТЭЦ-Капролактам №2». Линейный объект»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1A9" w:rsidRPr="009111A9" w:rsidRDefault="009111A9" w:rsidP="009111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Докладчик: Ю.М. </w:t>
      </w:r>
      <w:proofErr w:type="spellStart"/>
      <w:r w:rsidRPr="009111A9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9111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1A9" w:rsidRPr="009111A9" w:rsidRDefault="009111A9" w:rsidP="009111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СЛУШАЛИ: О рассмотрении </w:t>
      </w:r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планировки территории и проекта межевания территории линейного объекта «Модернизация ОРУ 110 кВ Капролактам со строительством двух КЛ: КЛ 110 кВ </w:t>
      </w:r>
      <w:proofErr w:type="gramStart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>Первомайская</w:t>
      </w:r>
      <w:proofErr w:type="gramEnd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ТЭЦ-Капролактам №1 и КЛ 110 кВ Первомайская ТЭЦ-Капролактам №2»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spellStart"/>
      <w:proofErr w:type="gramStart"/>
      <w:r w:rsidRPr="009111A9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 – Руководствуясь ст.45-46 Градостроительного кодекса Российской Федерации от 29.12.2004г. №190-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ФЗ, ст.15, 28 Федерального закона от 06.10.2003 №131-ФЗ «Об общих принципах организации местного самоуправлении в Российской Федерации», ст.19 Устава муниципального образования рабочий поселок Первомайский Щекинского района, </w:t>
      </w:r>
      <w:hyperlink r:id="rId6" w:history="1">
        <w:r w:rsidRPr="009111A9">
          <w:rPr>
            <w:rFonts w:ascii="Times New Roman" w:eastAsia="Times New Roman" w:hAnsi="Times New Roman" w:cs="Times New Roman"/>
            <w:bCs/>
            <w:sz w:val="28"/>
            <w:szCs w:val="28"/>
          </w:rPr>
          <w:t>Положением</w:t>
        </w:r>
      </w:hyperlink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и проведении публичных слушаний, общественных обсуждений в муниципальном образовании рабочий посёлок Первомайский Щёкинского района», утвержденным решением</w:t>
      </w:r>
      <w:proofErr w:type="gramEnd"/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МО р.п. </w:t>
      </w:r>
      <w:proofErr w:type="gramStart"/>
      <w:r w:rsidRPr="009111A9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08 мая 2020 № 17-55, информация о проведении публичных слушаний по вопросу «</w:t>
      </w:r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проекта планировки территории и проекта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  <w:proofErr w:type="gramStart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>Линейный объект»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, в соответствии с решением Собрания депутатов муниципального образования рабочий посёлок Первомайский Щёкинского района от 19 мая 2020 года № 18-59 «О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линейного объекта «Модернизация ОРУ 110 кВ Капролактам со строительством двух КЛ:</w:t>
      </w:r>
      <w:proofErr w:type="gramEnd"/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КЛ 110 кВ Первомайская ТЭЦ-Капролактам №1 и КЛ 110 кВ Первомайская ТЭЦ-Капролактам №2» была опубликована в информационном бюллетене «Первомайские вести» от 22.05.2020 № 17(05) и на официальном сайте МО р.п. Первомайский.</w:t>
      </w:r>
    </w:p>
    <w:p w:rsidR="009111A9" w:rsidRPr="009111A9" w:rsidRDefault="009111A9" w:rsidP="0091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данному вопросу в организационный комитет по проведению публичных слушаний по адресу: р.п. Первомайский, пр. Улитина, д.12 до 22 июня 2020 года не поступали.</w:t>
      </w:r>
    </w:p>
    <w:p w:rsidR="009111A9" w:rsidRPr="009111A9" w:rsidRDefault="009111A9" w:rsidP="0091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По итогам проведения публичных слушаний было принято следующее решение:</w:t>
      </w:r>
    </w:p>
    <w:p w:rsidR="009111A9" w:rsidRPr="009111A9" w:rsidRDefault="009111A9" w:rsidP="009111A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Принять заключение о результатах публичных слушаний.</w:t>
      </w:r>
    </w:p>
    <w:p w:rsidR="009111A9" w:rsidRPr="009111A9" w:rsidRDefault="009111A9" w:rsidP="009111A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Направить заключение о результатах публичных слушаний, настоящий протокол публичных слушаний главе МО р.п. </w:t>
      </w:r>
      <w:proofErr w:type="gramStart"/>
      <w:r w:rsidRPr="009111A9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9111A9" w:rsidRPr="009111A9" w:rsidRDefault="009111A9" w:rsidP="009111A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Опубликовать настоящий протокол публичных слушаний и заключение о результатах публичных слушаний в средствах массовой информации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оргкомитета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М.А. Хакимов 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оргкомитета:                                                          Ю.М. </w:t>
      </w:r>
      <w:proofErr w:type="spellStart"/>
      <w:r w:rsidRPr="009111A9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9111A9" w:rsidRPr="009111A9" w:rsidRDefault="009111A9" w:rsidP="0091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 о результатах публичных слушаний</w:t>
      </w:r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вопросу «Об утверждении проекта планировки территории и проекта межевания территории линейного объекта «Модернизация ОРУ 110 кВ Капролактам со строительством двух КЛ: КЛ 110 кВ </w:t>
      </w:r>
      <w:proofErr w:type="gramStart"/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>Первомайская</w:t>
      </w:r>
      <w:proofErr w:type="gramEnd"/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 xml:space="preserve"> ТЭЦ-Капролактам №1 и КЛ 110 кВ Первомайская</w:t>
      </w:r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b/>
          <w:sz w:val="28"/>
          <w:szCs w:val="28"/>
        </w:rPr>
        <w:t>ТЭЦ-Капролактам №2»</w:t>
      </w:r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23.06.2020</w:t>
      </w:r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1A9">
        <w:rPr>
          <w:rFonts w:ascii="Times New Roman" w:eastAsia="Times New Roman" w:hAnsi="Times New Roman" w:cs="Times New Roman"/>
          <w:sz w:val="28"/>
          <w:szCs w:val="28"/>
        </w:rPr>
        <w:t>Публичные слушания назначены решением Собрания депутатов муниципального образования рабочий посёлок Первомайский Щёкинского района от 19 мая 2020 года № 18-59 «О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линейного объекта «</w:t>
      </w:r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>Модернизация ОРУ 110 кВ Капролактам со строительством двух КЛ:</w:t>
      </w:r>
      <w:proofErr w:type="gramEnd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 110 кВ </w:t>
      </w:r>
      <w:proofErr w:type="gramStart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>Первомайская</w:t>
      </w:r>
      <w:proofErr w:type="gramEnd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ТЭЦ-Капролактам №1 и КЛ 110 кВ Первомайская ТЭЦ-Капролактам №2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111A9" w:rsidRPr="009111A9" w:rsidRDefault="009111A9" w:rsidP="0091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Тема публичных слушаний: обсуждение вопроса «Об утверждении проекта планировки территории и проекта межевания территории линейного объекта «</w:t>
      </w:r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Модернизация ОРУ 110 кВ Капролактам со строительством двух КЛ: КЛ 110 кВ </w:t>
      </w:r>
      <w:proofErr w:type="gramStart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>Первомайская</w:t>
      </w:r>
      <w:proofErr w:type="gramEnd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ТЭЦ-Капролактам №1 и КЛ 110 кВ Первомайская ТЭЦ-Капролактам №2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111A9" w:rsidRPr="009111A9" w:rsidRDefault="009111A9" w:rsidP="0091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Дата проведения: 23.06.2020 в 15:15.</w:t>
      </w:r>
    </w:p>
    <w:p w:rsidR="009111A9" w:rsidRPr="009111A9" w:rsidRDefault="009111A9" w:rsidP="0091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Количество участников: 10 человек</w:t>
      </w:r>
    </w:p>
    <w:p w:rsidR="009111A9" w:rsidRPr="009111A9" w:rsidRDefault="009111A9" w:rsidP="0091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«Об организации и проведении публичных слушаний, общественных обсуждений в муниципальном образовании рабочий посёлок Первомайский Щёкинского района», утвержденным решением Собрания депутатов МО р.п. </w:t>
      </w:r>
      <w:proofErr w:type="gramStart"/>
      <w:r w:rsidRPr="009111A9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08 мая 2020 № 17-55 со дня опубликования решения о проведении публичных слушаний их участники считаются оповещенными о времени и месте проведения публичных слушаний. Решение Собрания депутатов о назначении публичных слушаний по данному вопросу было опубликовано в информационном бюллетене Первомайские вести от 22.05.2020 № 17(05) и на сайте МО р.п. </w:t>
      </w:r>
      <w:proofErr w:type="gramStart"/>
      <w:r w:rsidRPr="009111A9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в разделе «Собрание депутатов».</w:t>
      </w:r>
    </w:p>
    <w:p w:rsidR="009111A9" w:rsidRPr="009111A9" w:rsidRDefault="009111A9" w:rsidP="0091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обсуждения </w:t>
      </w:r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планировки территории и проекта межевания территории линейного объекта «Модернизация ОРУ 110 кВ Капролактам со строительством двух КЛ: КЛ 110 кВ </w:t>
      </w:r>
      <w:proofErr w:type="gramStart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>Первомайская</w:t>
      </w:r>
      <w:proofErr w:type="gramEnd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ТЭЦ-Капролактам №1 и КЛ 110 кВ Первомайская ТЭЦ-Капролактам №2»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1A9" w:rsidRPr="009111A9" w:rsidRDefault="009111A9" w:rsidP="0091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Принято следующее решение:</w:t>
      </w:r>
    </w:p>
    <w:p w:rsidR="009111A9" w:rsidRPr="009111A9" w:rsidRDefault="009111A9" w:rsidP="0091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1. Поддержать проект планировки территории и проект межевания территории линейного объекта «</w:t>
      </w:r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Модернизация ОРУ 110 кВ Капролактам со строительством двух КЛ: КЛ 110 кВ </w:t>
      </w:r>
      <w:proofErr w:type="gramStart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>Первомайская</w:t>
      </w:r>
      <w:proofErr w:type="gramEnd"/>
      <w:r w:rsidRPr="009111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ТЭЦ-Капролактам №1 и КЛ 110 кВ Первомайская ТЭЦ-Капролактам №2</w:t>
      </w:r>
      <w:r w:rsidRPr="009111A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111A9" w:rsidRPr="009111A9" w:rsidRDefault="009111A9" w:rsidP="0091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 Направить настоящие заключение о результатах публичных слушаний главе МО р.п. </w:t>
      </w:r>
      <w:proofErr w:type="gramStart"/>
      <w:r w:rsidRPr="009111A9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9111A9" w:rsidRPr="009111A9" w:rsidRDefault="009111A9" w:rsidP="0091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4. Опубликовать настоящие заключение о результатах публичных слушаний в средствах массовой информации и разместить на официальном сайте МО р.п. Первомайский.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оргкомитета:                                                    М.А. Хакимов</w:t>
      </w: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1A9" w:rsidRPr="009111A9" w:rsidRDefault="009111A9" w:rsidP="009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9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оргкомитета:                                                          Ю.М. </w:t>
      </w:r>
      <w:proofErr w:type="spellStart"/>
      <w:r w:rsidRPr="009111A9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DF5C44" w:rsidRDefault="00DF5C44"/>
    <w:sectPr w:rsidR="00DF5C44" w:rsidSect="00A35C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11A9"/>
    <w:rsid w:val="009111A9"/>
    <w:rsid w:val="00D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hyperlink" Target="http://www.pervomayskiy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2022-04-07T07:09:00Z</dcterms:created>
  <dcterms:modified xsi:type="dcterms:W3CDTF">2022-04-07T07:10:00Z</dcterms:modified>
</cp:coreProperties>
</file>